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2016"/>
      </w:tblGrid>
      <w:tr w:rsidR="000D3D5F" w:rsidTr="000D3D5F">
        <w:trPr>
          <w:trHeight w:val="983"/>
        </w:trPr>
        <w:tc>
          <w:tcPr>
            <w:tcW w:w="2518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0D3D5F" w:rsidRPr="00BF5DF8" w:rsidRDefault="009E7084" w:rsidP="000D3D5F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Glossaire</w:t>
            </w:r>
          </w:p>
        </w:tc>
        <w:tc>
          <w:tcPr>
            <w:tcW w:w="2016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9E7084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24/ 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RPr="00106984" w:rsidTr="000D3D5F">
        <w:trPr>
          <w:trHeight w:val="12890"/>
        </w:trPr>
        <w:tc>
          <w:tcPr>
            <w:tcW w:w="9212" w:type="dxa"/>
            <w:gridSpan w:val="3"/>
          </w:tcPr>
          <w:p w:rsidR="000D3D5F" w:rsidRDefault="000D3D5F">
            <w:pPr>
              <w:rPr>
                <w:sz w:val="20"/>
                <w:szCs w:val="20"/>
              </w:rPr>
            </w:pPr>
          </w:p>
          <w:p w:rsidR="0009739A" w:rsidRDefault="0009739A" w:rsidP="00AD1B12">
            <w:pPr>
              <w:tabs>
                <w:tab w:val="left" w:pos="12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ABF : </w:t>
            </w:r>
            <w:r w:rsidRPr="0009739A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rchitectes des </w:t>
            </w:r>
            <w:r w:rsidRPr="0009739A"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âtiments de </w:t>
            </w:r>
            <w:r w:rsidRPr="0009739A">
              <w:rPr>
                <w:b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rance</w:t>
            </w:r>
          </w:p>
          <w:p w:rsidR="00DF6640" w:rsidRDefault="00993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 : </w:t>
            </w:r>
            <w:r w:rsidRPr="00993E69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lternati</w:t>
            </w:r>
            <w:r w:rsidR="00A5692A">
              <w:rPr>
                <w:sz w:val="20"/>
                <w:szCs w:val="20"/>
              </w:rPr>
              <w:t>ve</w:t>
            </w:r>
            <w:r>
              <w:rPr>
                <w:sz w:val="20"/>
                <w:szCs w:val="20"/>
              </w:rPr>
              <w:t xml:space="preserve"> </w:t>
            </w:r>
            <w:r w:rsidRPr="00993E69">
              <w:rPr>
                <w:b/>
                <w:sz w:val="20"/>
                <w:szCs w:val="20"/>
              </w:rPr>
              <w:t>C</w:t>
            </w:r>
            <w:r w:rsidR="00A5692A" w:rsidRPr="00A5692A">
              <w:rPr>
                <w:sz w:val="20"/>
                <w:szCs w:val="20"/>
              </w:rPr>
              <w:t>urrent</w:t>
            </w:r>
            <w:r w:rsidR="00A5692A">
              <w:rPr>
                <w:sz w:val="20"/>
                <w:szCs w:val="20"/>
              </w:rPr>
              <w:t xml:space="preserve"> (courant alternatif)</w:t>
            </w:r>
          </w:p>
          <w:p w:rsidR="00DF6640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 : Consultation et Passation des Contrats</w:t>
            </w:r>
          </w:p>
          <w:p w:rsidR="008E6B2B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AMO : </w:t>
            </w:r>
            <w:r w:rsidRPr="008E6B2B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ssistance à </w:t>
            </w:r>
            <w:r w:rsidRPr="008E6B2B">
              <w:rPr>
                <w:b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aitrise d’</w:t>
            </w:r>
            <w:r w:rsidRPr="008E6B2B">
              <w:rPr>
                <w:b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uvrage</w:t>
            </w:r>
            <w:r>
              <w:rPr>
                <w:sz w:val="20"/>
                <w:szCs w:val="20"/>
              </w:rPr>
              <w:br/>
              <w:t xml:space="preserve">AOR : </w:t>
            </w:r>
            <w:r w:rsidRPr="008E6B2B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ssistance </w:t>
            </w:r>
            <w:r w:rsidRPr="008E6B2B">
              <w:rPr>
                <w:b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pérations de </w:t>
            </w:r>
            <w:r w:rsidRPr="008E6B2B">
              <w:rPr>
                <w:b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éception</w:t>
            </w:r>
            <w:r>
              <w:rPr>
                <w:sz w:val="20"/>
                <w:szCs w:val="20"/>
              </w:rPr>
              <w:br/>
              <w:t xml:space="preserve">APS : </w:t>
            </w:r>
            <w:r w:rsidRPr="008E6B2B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vant-</w:t>
            </w:r>
            <w:r w:rsidRPr="008E6B2B">
              <w:rPr>
                <w:b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rojet </w:t>
            </w:r>
            <w:r w:rsidRPr="008E6B2B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ystème</w:t>
            </w:r>
          </w:p>
          <w:p w:rsidR="00DF6640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ARKOLIA : </w:t>
            </w:r>
            <w:proofErr w:type="spellStart"/>
            <w:r w:rsidRPr="008E6B2B">
              <w:rPr>
                <w:sz w:val="20"/>
                <w:szCs w:val="20"/>
              </w:rPr>
              <w:t>Arkolia</w:t>
            </w:r>
            <w:proofErr w:type="spellEnd"/>
            <w:r w:rsidRPr="008E6B2B">
              <w:rPr>
                <w:sz w:val="20"/>
                <w:szCs w:val="20"/>
              </w:rPr>
              <w:t xml:space="preserve"> Energies, spécialiste en biomasse, solaire et éolien. Constructeur clé en main de centrales électriques à partir d'énergies renouvelables</w:t>
            </w:r>
            <w:r>
              <w:rPr>
                <w:sz w:val="20"/>
                <w:szCs w:val="20"/>
              </w:rPr>
              <w:br/>
            </w:r>
            <w:r w:rsidR="00993E69">
              <w:rPr>
                <w:sz w:val="20"/>
                <w:szCs w:val="20"/>
              </w:rPr>
              <w:t xml:space="preserve">AS : </w:t>
            </w:r>
            <w:r w:rsidR="00993E69" w:rsidRPr="00993E69">
              <w:rPr>
                <w:b/>
                <w:sz w:val="20"/>
                <w:szCs w:val="20"/>
              </w:rPr>
              <w:t>A</w:t>
            </w:r>
            <w:r w:rsidR="00993E69">
              <w:rPr>
                <w:sz w:val="20"/>
                <w:szCs w:val="20"/>
              </w:rPr>
              <w:t xml:space="preserve">utan </w:t>
            </w:r>
            <w:r w:rsidR="00993E69" w:rsidRPr="00993E69">
              <w:rPr>
                <w:b/>
                <w:sz w:val="20"/>
                <w:szCs w:val="20"/>
              </w:rPr>
              <w:t>S</w:t>
            </w:r>
            <w:r w:rsidR="00993E69">
              <w:rPr>
                <w:sz w:val="20"/>
                <w:szCs w:val="20"/>
              </w:rPr>
              <w:t>olaire</w:t>
            </w:r>
          </w:p>
          <w:p w:rsidR="00DF6640" w:rsidRDefault="00993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 : </w:t>
            </w:r>
            <w:r w:rsidRPr="00993E69"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ureau d’</w:t>
            </w:r>
            <w:r w:rsidRPr="00993E69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tudes </w:t>
            </w:r>
            <w:r w:rsidRPr="00993E69">
              <w:rPr>
                <w:b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echniques</w:t>
            </w:r>
          </w:p>
          <w:p w:rsidR="00993E69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CATALYS : </w:t>
            </w:r>
            <w:r w:rsidRPr="008E6B2B">
              <w:rPr>
                <w:sz w:val="20"/>
                <w:szCs w:val="20"/>
              </w:rPr>
              <w:t>Incubateur de projets (CATALYS Conseil : l'accompagnement des personnes et des organisations en changement</w:t>
            </w:r>
            <w:proofErr w:type="gramStart"/>
            <w:r w:rsidRPr="008E6B2B">
              <w:rPr>
                <w:sz w:val="20"/>
                <w:szCs w:val="20"/>
              </w:rPr>
              <w:t>)</w:t>
            </w:r>
            <w:proofErr w:type="gramEnd"/>
            <w:r>
              <w:rPr>
                <w:sz w:val="20"/>
                <w:szCs w:val="20"/>
              </w:rPr>
              <w:br/>
              <w:t xml:space="preserve">CER : </w:t>
            </w:r>
            <w:r w:rsidRPr="008E6B2B">
              <w:rPr>
                <w:sz w:val="20"/>
                <w:szCs w:val="20"/>
              </w:rPr>
              <w:t>Cabinet expert-comptable (Castanet)</w:t>
            </w:r>
          </w:p>
          <w:p w:rsidR="00993E69" w:rsidRDefault="00270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COT : </w:t>
            </w:r>
            <w:r w:rsidRPr="002701E9"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onvention d’</w:t>
            </w:r>
            <w:r w:rsidRPr="002701E9">
              <w:rPr>
                <w:b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ccupation </w:t>
            </w:r>
            <w:r w:rsidRPr="002701E9">
              <w:rPr>
                <w:b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emporaire</w:t>
            </w:r>
          </w:p>
          <w:p w:rsidR="002E2E36" w:rsidRDefault="002E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CONSUEL : </w:t>
            </w:r>
            <w:r w:rsidRPr="002E2E36"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omité </w:t>
            </w:r>
            <w:r w:rsidRPr="002E2E36">
              <w:rPr>
                <w:b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ational pour la </w:t>
            </w:r>
            <w:r w:rsidRPr="002E2E36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écurité des </w:t>
            </w:r>
            <w:r w:rsidRPr="002E2E36">
              <w:rPr>
                <w:b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sagers de </w:t>
            </w:r>
            <w:proofErr w:type="spellStart"/>
            <w:r>
              <w:rPr>
                <w:sz w:val="20"/>
                <w:szCs w:val="20"/>
              </w:rPr>
              <w:t>l’</w:t>
            </w:r>
            <w:r w:rsidRPr="002E2E36">
              <w:rPr>
                <w:b/>
                <w:sz w:val="20"/>
                <w:szCs w:val="20"/>
              </w:rPr>
              <w:t>EL</w:t>
            </w:r>
            <w:r>
              <w:rPr>
                <w:sz w:val="20"/>
                <w:szCs w:val="20"/>
              </w:rPr>
              <w:t>ectricité</w:t>
            </w:r>
            <w:proofErr w:type="spellEnd"/>
          </w:p>
          <w:p w:rsidR="00A5692A" w:rsidRDefault="00A56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DC : </w:t>
            </w:r>
            <w:r w:rsidRPr="00A5692A">
              <w:rPr>
                <w:b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irect </w:t>
            </w:r>
            <w:r w:rsidRPr="00A5692A"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urrent (courant continu)</w:t>
            </w:r>
          </w:p>
          <w:p w:rsidR="00A5692A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DCE : </w:t>
            </w:r>
            <w:r w:rsidRPr="00D10D25">
              <w:rPr>
                <w:sz w:val="20"/>
                <w:szCs w:val="20"/>
              </w:rPr>
              <w:t>Dossier de Consultation E</w:t>
            </w:r>
            <w:r w:rsidR="00D10D25" w:rsidRPr="00D10D25">
              <w:rPr>
                <w:sz w:val="20"/>
                <w:szCs w:val="20"/>
              </w:rPr>
              <w:t>ntreprises</w:t>
            </w:r>
          </w:p>
          <w:p w:rsidR="008E6B2B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 : </w:t>
            </w:r>
            <w:r w:rsidRPr="008E6B2B">
              <w:rPr>
                <w:sz w:val="20"/>
                <w:szCs w:val="20"/>
              </w:rPr>
              <w:t>Direction de l'</w:t>
            </w:r>
            <w:r>
              <w:rPr>
                <w:sz w:val="20"/>
                <w:szCs w:val="20"/>
              </w:rPr>
              <w:t>E</w:t>
            </w:r>
            <w:r w:rsidRPr="008E6B2B">
              <w:rPr>
                <w:sz w:val="20"/>
                <w:szCs w:val="20"/>
              </w:rPr>
              <w:t>xécution</w:t>
            </w:r>
          </w:p>
          <w:p w:rsidR="00DF6640" w:rsidRDefault="008E6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 : </w:t>
            </w:r>
            <w:r w:rsidRPr="008E6B2B">
              <w:rPr>
                <w:b/>
                <w:sz w:val="20"/>
                <w:szCs w:val="20"/>
              </w:rPr>
              <w:t>D</w:t>
            </w:r>
            <w:r w:rsidRPr="008E6B2B">
              <w:rPr>
                <w:sz w:val="20"/>
                <w:szCs w:val="20"/>
              </w:rPr>
              <w:t>ossier d'</w:t>
            </w:r>
            <w:r w:rsidRPr="008E6B2B">
              <w:rPr>
                <w:b/>
                <w:sz w:val="20"/>
                <w:szCs w:val="20"/>
              </w:rPr>
              <w:t>O</w:t>
            </w:r>
            <w:r w:rsidRPr="008E6B2B">
              <w:rPr>
                <w:sz w:val="20"/>
                <w:szCs w:val="20"/>
              </w:rPr>
              <w:t xml:space="preserve">uvrage </w:t>
            </w:r>
            <w:r w:rsidRPr="008E6B2B">
              <w:rPr>
                <w:b/>
                <w:sz w:val="20"/>
                <w:szCs w:val="20"/>
              </w:rPr>
              <w:t>E</w:t>
            </w:r>
            <w:r w:rsidRPr="008E6B2B">
              <w:rPr>
                <w:sz w:val="20"/>
                <w:szCs w:val="20"/>
              </w:rPr>
              <w:t>xécuté ou de recollement.</w:t>
            </w:r>
            <w:r>
              <w:rPr>
                <w:sz w:val="20"/>
                <w:szCs w:val="20"/>
              </w:rPr>
              <w:br/>
            </w:r>
            <w:r w:rsidR="00AD1B12">
              <w:rPr>
                <w:sz w:val="20"/>
                <w:szCs w:val="20"/>
              </w:rPr>
              <w:t xml:space="preserve">DPT : </w:t>
            </w:r>
            <w:r w:rsidR="006E4610" w:rsidRPr="006E4610">
              <w:rPr>
                <w:b/>
                <w:sz w:val="20"/>
                <w:szCs w:val="20"/>
              </w:rPr>
              <w:t>D</w:t>
            </w:r>
            <w:r w:rsidR="006E4610" w:rsidRPr="006E4610">
              <w:rPr>
                <w:sz w:val="20"/>
                <w:szCs w:val="20"/>
              </w:rPr>
              <w:t xml:space="preserve">éclaration </w:t>
            </w:r>
            <w:r w:rsidR="006E4610" w:rsidRPr="006E4610">
              <w:rPr>
                <w:b/>
                <w:sz w:val="20"/>
                <w:szCs w:val="20"/>
              </w:rPr>
              <w:t>P</w:t>
            </w:r>
            <w:r w:rsidR="006E4610" w:rsidRPr="006E4610">
              <w:rPr>
                <w:sz w:val="20"/>
                <w:szCs w:val="20"/>
              </w:rPr>
              <w:t xml:space="preserve">réalable de </w:t>
            </w:r>
            <w:r w:rsidR="006E4610" w:rsidRPr="006E4610">
              <w:rPr>
                <w:b/>
                <w:sz w:val="20"/>
                <w:szCs w:val="20"/>
              </w:rPr>
              <w:t>T</w:t>
            </w:r>
            <w:r w:rsidR="006E4610" w:rsidRPr="006E4610">
              <w:rPr>
                <w:sz w:val="20"/>
                <w:szCs w:val="20"/>
              </w:rPr>
              <w:t>ravaux</w:t>
            </w:r>
            <w:r w:rsidR="00AD1B12">
              <w:rPr>
                <w:sz w:val="20"/>
                <w:szCs w:val="20"/>
              </w:rPr>
              <w:br/>
            </w:r>
            <w:r w:rsidR="00DF6640">
              <w:rPr>
                <w:sz w:val="20"/>
                <w:szCs w:val="20"/>
              </w:rPr>
              <w:t xml:space="preserve">E.R.P : </w:t>
            </w:r>
            <w:r w:rsidR="00DF6640" w:rsidRPr="00DF6640">
              <w:rPr>
                <w:b/>
                <w:sz w:val="20"/>
                <w:szCs w:val="20"/>
              </w:rPr>
              <w:t>E</w:t>
            </w:r>
            <w:r w:rsidR="00DF6640">
              <w:rPr>
                <w:sz w:val="20"/>
                <w:szCs w:val="20"/>
              </w:rPr>
              <w:t xml:space="preserve">tablissement </w:t>
            </w:r>
            <w:r w:rsidR="00DF6640" w:rsidRPr="00DF6640">
              <w:rPr>
                <w:b/>
                <w:sz w:val="20"/>
                <w:szCs w:val="20"/>
              </w:rPr>
              <w:t>R</w:t>
            </w:r>
            <w:r w:rsidR="00DF6640">
              <w:rPr>
                <w:sz w:val="20"/>
                <w:szCs w:val="20"/>
              </w:rPr>
              <w:t xml:space="preserve">ecevant du </w:t>
            </w:r>
            <w:r w:rsidR="00DF6640" w:rsidRPr="00DF6640">
              <w:rPr>
                <w:b/>
                <w:sz w:val="20"/>
                <w:szCs w:val="20"/>
              </w:rPr>
              <w:t>P</w:t>
            </w:r>
            <w:r w:rsidR="00DF6640">
              <w:rPr>
                <w:sz w:val="20"/>
                <w:szCs w:val="20"/>
              </w:rPr>
              <w:t>ublic</w:t>
            </w:r>
          </w:p>
          <w:p w:rsidR="00DF6640" w:rsidRDefault="006E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GPPEP : </w:t>
            </w:r>
            <w:r w:rsidRPr="006E4610">
              <w:rPr>
                <w:b/>
                <w:sz w:val="20"/>
                <w:szCs w:val="20"/>
              </w:rPr>
              <w:t>G</w:t>
            </w:r>
            <w:r w:rsidRPr="006E4610">
              <w:rPr>
                <w:sz w:val="20"/>
                <w:szCs w:val="20"/>
              </w:rPr>
              <w:t xml:space="preserve">roupement des </w:t>
            </w:r>
            <w:r w:rsidRPr="006E4610">
              <w:rPr>
                <w:b/>
                <w:sz w:val="20"/>
                <w:szCs w:val="20"/>
              </w:rPr>
              <w:t>P</w:t>
            </w:r>
            <w:r w:rsidRPr="006E4610">
              <w:rPr>
                <w:sz w:val="20"/>
                <w:szCs w:val="20"/>
              </w:rPr>
              <w:t xml:space="preserve">articuliers </w:t>
            </w:r>
            <w:r w:rsidRPr="006E4610">
              <w:rPr>
                <w:b/>
                <w:sz w:val="20"/>
                <w:szCs w:val="20"/>
              </w:rPr>
              <w:t>P</w:t>
            </w:r>
            <w:r w:rsidRPr="006E4610">
              <w:rPr>
                <w:sz w:val="20"/>
                <w:szCs w:val="20"/>
              </w:rPr>
              <w:t>roducteurs d'</w:t>
            </w:r>
            <w:r w:rsidRPr="006E4610">
              <w:rPr>
                <w:b/>
                <w:sz w:val="20"/>
                <w:szCs w:val="20"/>
              </w:rPr>
              <w:t>E</w:t>
            </w:r>
            <w:r w:rsidRPr="006E4610">
              <w:rPr>
                <w:sz w:val="20"/>
                <w:szCs w:val="20"/>
              </w:rPr>
              <w:t xml:space="preserve">lectricité </w:t>
            </w:r>
            <w:r w:rsidRPr="006E4610">
              <w:rPr>
                <w:b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hotovoltaïque</w:t>
            </w:r>
            <w:r w:rsidRPr="006E4610">
              <w:rPr>
                <w:sz w:val="20"/>
                <w:szCs w:val="20"/>
              </w:rPr>
              <w:t xml:space="preserve"> (créé par D </w:t>
            </w:r>
            <w:proofErr w:type="spellStart"/>
            <w:r w:rsidRPr="006E4610">
              <w:rPr>
                <w:sz w:val="20"/>
                <w:szCs w:val="20"/>
              </w:rPr>
              <w:t>Trebosc</w:t>
            </w:r>
            <w:proofErr w:type="spellEnd"/>
            <w:r w:rsidRPr="006E4610">
              <w:rPr>
                <w:sz w:val="20"/>
                <w:szCs w:val="20"/>
              </w:rPr>
              <w:t>)</w:t>
            </w:r>
          </w:p>
          <w:p w:rsidR="00DF6640" w:rsidRDefault="006E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IAE :</w:t>
            </w:r>
            <w:r>
              <w:t xml:space="preserve"> </w:t>
            </w:r>
            <w:r w:rsidRPr="006E4610">
              <w:rPr>
                <w:b/>
                <w:sz w:val="20"/>
                <w:szCs w:val="20"/>
              </w:rPr>
              <w:t>I</w:t>
            </w:r>
            <w:r w:rsidRPr="006E4610">
              <w:rPr>
                <w:sz w:val="20"/>
                <w:szCs w:val="20"/>
              </w:rPr>
              <w:t>nstitut d'</w:t>
            </w:r>
            <w:r w:rsidRPr="006E4610">
              <w:rPr>
                <w:b/>
                <w:sz w:val="20"/>
                <w:szCs w:val="20"/>
              </w:rPr>
              <w:t>A</w:t>
            </w:r>
            <w:r w:rsidRPr="006E4610">
              <w:rPr>
                <w:sz w:val="20"/>
                <w:szCs w:val="20"/>
              </w:rPr>
              <w:t xml:space="preserve">dministration des </w:t>
            </w:r>
            <w:r w:rsidRPr="006E4610">
              <w:rPr>
                <w:b/>
                <w:sz w:val="20"/>
                <w:szCs w:val="20"/>
              </w:rPr>
              <w:t>E</w:t>
            </w:r>
            <w:r w:rsidRPr="006E4610">
              <w:rPr>
                <w:sz w:val="20"/>
                <w:szCs w:val="20"/>
              </w:rPr>
              <w:t>ntreprises</w:t>
            </w:r>
            <w:r>
              <w:rPr>
                <w:sz w:val="20"/>
                <w:szCs w:val="20"/>
              </w:rPr>
              <w:br/>
            </w:r>
            <w:r w:rsidR="002E2E36">
              <w:rPr>
                <w:sz w:val="20"/>
                <w:szCs w:val="20"/>
              </w:rPr>
              <w:t xml:space="preserve">I.C.E.A : </w:t>
            </w:r>
            <w:r w:rsidR="002E2E36" w:rsidRPr="002E2E36">
              <w:rPr>
                <w:b/>
                <w:sz w:val="20"/>
                <w:szCs w:val="20"/>
              </w:rPr>
              <w:t>I</w:t>
            </w:r>
            <w:r w:rsidR="002E2E36">
              <w:rPr>
                <w:sz w:val="20"/>
                <w:szCs w:val="20"/>
              </w:rPr>
              <w:t xml:space="preserve">nitiative </w:t>
            </w:r>
            <w:r w:rsidR="002E2E36" w:rsidRPr="002E2E36">
              <w:rPr>
                <w:b/>
                <w:sz w:val="20"/>
                <w:szCs w:val="20"/>
              </w:rPr>
              <w:t>C</w:t>
            </w:r>
            <w:r w:rsidR="002E2E36">
              <w:rPr>
                <w:sz w:val="20"/>
                <w:szCs w:val="20"/>
              </w:rPr>
              <w:t xml:space="preserve">itoyenne pour </w:t>
            </w:r>
            <w:r>
              <w:rPr>
                <w:sz w:val="20"/>
                <w:szCs w:val="20"/>
              </w:rPr>
              <w:t xml:space="preserve">une </w:t>
            </w:r>
            <w:r w:rsidR="002E2E36" w:rsidRPr="002E2E36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nergie</w:t>
            </w:r>
            <w:r w:rsidR="002E2E36">
              <w:rPr>
                <w:sz w:val="20"/>
                <w:szCs w:val="20"/>
              </w:rPr>
              <w:t xml:space="preserve"> </w:t>
            </w:r>
            <w:r w:rsidR="002E2E36" w:rsidRPr="002E2E36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lternative</w:t>
            </w:r>
          </w:p>
          <w:p w:rsidR="00DF6640" w:rsidRDefault="000973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M.e.S</w:t>
            </w:r>
            <w:proofErr w:type="spellEnd"/>
            <w:r>
              <w:rPr>
                <w:sz w:val="20"/>
                <w:szCs w:val="20"/>
              </w:rPr>
              <w:t xml:space="preserve"> : </w:t>
            </w:r>
            <w:r w:rsidRPr="0009739A">
              <w:rPr>
                <w:b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ise </w:t>
            </w:r>
            <w:r w:rsidRPr="0009739A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 </w:t>
            </w:r>
            <w:r w:rsidRPr="0009739A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ervice</w:t>
            </w:r>
          </w:p>
          <w:p w:rsidR="00A534F2" w:rsidRDefault="00A5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 ou MOA : </w:t>
            </w:r>
            <w:r w:rsidRPr="00A534F2">
              <w:rPr>
                <w:b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aitre </w:t>
            </w:r>
            <w:proofErr w:type="spellStart"/>
            <w:r>
              <w:rPr>
                <w:sz w:val="20"/>
                <w:szCs w:val="20"/>
              </w:rPr>
              <w:t>d</w:t>
            </w:r>
            <w:r w:rsidRPr="00A534F2">
              <w:rPr>
                <w:b/>
                <w:sz w:val="20"/>
                <w:szCs w:val="20"/>
              </w:rPr>
              <w:t>’O</w:t>
            </w:r>
            <w:r>
              <w:rPr>
                <w:sz w:val="20"/>
                <w:szCs w:val="20"/>
              </w:rPr>
              <w:t>uvr</w:t>
            </w:r>
            <w:r w:rsidRPr="00A534F2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</w:t>
            </w:r>
            <w:proofErr w:type="spellEnd"/>
          </w:p>
          <w:p w:rsidR="00A534F2" w:rsidRDefault="00A5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 ou MOE : </w:t>
            </w:r>
            <w:r w:rsidRPr="001B1C7C">
              <w:rPr>
                <w:b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aitre d’</w:t>
            </w:r>
            <w:proofErr w:type="spellStart"/>
            <w:r w:rsidRPr="001B1C7C">
              <w:rPr>
                <w:b/>
                <w:sz w:val="20"/>
                <w:szCs w:val="20"/>
              </w:rPr>
              <w:t>O</w:t>
            </w:r>
            <w:r w:rsidR="001B1C7C">
              <w:rPr>
                <w:sz w:val="20"/>
                <w:szCs w:val="20"/>
              </w:rPr>
              <w:t>euvr</w:t>
            </w:r>
            <w:r w:rsidR="001B1C7C" w:rsidRPr="001B1C7C">
              <w:rPr>
                <w:b/>
                <w:sz w:val="20"/>
                <w:szCs w:val="20"/>
              </w:rPr>
              <w:t>E</w:t>
            </w:r>
            <w:proofErr w:type="spellEnd"/>
          </w:p>
          <w:p w:rsidR="00DF6640" w:rsidRDefault="00993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PDL : </w:t>
            </w:r>
            <w:r w:rsidRPr="00993E69">
              <w:rPr>
                <w:b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oint </w:t>
            </w:r>
            <w:r w:rsidRPr="00993E69">
              <w:rPr>
                <w:b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e </w:t>
            </w:r>
            <w:r w:rsidRPr="00993E69">
              <w:rPr>
                <w:b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ivraison</w:t>
            </w:r>
          </w:p>
          <w:p w:rsidR="00DF6640" w:rsidRDefault="006E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 : </w:t>
            </w:r>
            <w:r w:rsidRPr="006E4610">
              <w:rPr>
                <w:sz w:val="20"/>
                <w:szCs w:val="20"/>
              </w:rPr>
              <w:t>Phase projet (livrables niveau technique projet DCE</w:t>
            </w:r>
            <w:r>
              <w:rPr>
                <w:sz w:val="20"/>
                <w:szCs w:val="20"/>
              </w:rPr>
              <w:t>)</w:t>
            </w:r>
          </w:p>
          <w:p w:rsidR="00DF6640" w:rsidRDefault="00DF6640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 : </w:t>
            </w:r>
            <w:proofErr w:type="spellStart"/>
            <w:r w:rsidRPr="00DF6640">
              <w:rPr>
                <w:b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hoto</w:t>
            </w:r>
            <w:r w:rsidRPr="00DF6640">
              <w:rPr>
                <w:b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oltaïque</w:t>
            </w:r>
            <w:proofErr w:type="spellEnd"/>
          </w:p>
          <w:p w:rsidR="00993E69" w:rsidRDefault="006E4610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PVGIS : </w:t>
            </w:r>
            <w:r w:rsidRPr="006E4610">
              <w:rPr>
                <w:b/>
                <w:sz w:val="20"/>
                <w:szCs w:val="20"/>
              </w:rPr>
              <w:t>P</w:t>
            </w:r>
            <w:r w:rsidRPr="006E4610">
              <w:rPr>
                <w:sz w:val="20"/>
                <w:szCs w:val="20"/>
              </w:rPr>
              <w:t xml:space="preserve">hoto </w:t>
            </w:r>
            <w:proofErr w:type="spellStart"/>
            <w:r w:rsidRPr="006E4610">
              <w:rPr>
                <w:b/>
                <w:sz w:val="20"/>
                <w:szCs w:val="20"/>
              </w:rPr>
              <w:t>V</w:t>
            </w:r>
            <w:r w:rsidRPr="006E4610">
              <w:rPr>
                <w:sz w:val="20"/>
                <w:szCs w:val="20"/>
              </w:rPr>
              <w:t>oltaïc</w:t>
            </w:r>
            <w:proofErr w:type="spellEnd"/>
            <w:r w:rsidRPr="006E4610">
              <w:rPr>
                <w:sz w:val="20"/>
                <w:szCs w:val="20"/>
              </w:rPr>
              <w:t xml:space="preserve"> </w:t>
            </w:r>
            <w:r w:rsidRPr="006E4610">
              <w:rPr>
                <w:b/>
                <w:sz w:val="20"/>
                <w:szCs w:val="20"/>
              </w:rPr>
              <w:t>G</w:t>
            </w:r>
            <w:r w:rsidRPr="006E4610">
              <w:rPr>
                <w:sz w:val="20"/>
                <w:szCs w:val="20"/>
              </w:rPr>
              <w:t xml:space="preserve">eographic </w:t>
            </w:r>
            <w:r w:rsidRPr="006E4610">
              <w:rPr>
                <w:b/>
                <w:sz w:val="20"/>
                <w:szCs w:val="20"/>
              </w:rPr>
              <w:t>I</w:t>
            </w:r>
            <w:r w:rsidRPr="006E4610">
              <w:rPr>
                <w:sz w:val="20"/>
                <w:szCs w:val="20"/>
              </w:rPr>
              <w:t xml:space="preserve">nfo. </w:t>
            </w:r>
            <w:r w:rsidRPr="006E4610">
              <w:rPr>
                <w:b/>
                <w:sz w:val="20"/>
                <w:szCs w:val="20"/>
              </w:rPr>
              <w:t>S</w:t>
            </w:r>
            <w:r w:rsidRPr="006E4610">
              <w:rPr>
                <w:sz w:val="20"/>
                <w:szCs w:val="20"/>
              </w:rPr>
              <w:t>ystem (Outil estimation puissance PV sur internet)</w:t>
            </w:r>
          </w:p>
          <w:p w:rsidR="00993E69" w:rsidRDefault="00FD7EE8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RAS : </w:t>
            </w:r>
            <w:r w:rsidRPr="00FD7EE8">
              <w:rPr>
                <w:b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ien </w:t>
            </w:r>
            <w:r>
              <w:rPr>
                <w:b/>
                <w:sz w:val="20"/>
                <w:szCs w:val="20"/>
              </w:rPr>
              <w:t>à</w:t>
            </w:r>
            <w:r>
              <w:rPr>
                <w:sz w:val="20"/>
                <w:szCs w:val="20"/>
              </w:rPr>
              <w:t xml:space="preserve"> </w:t>
            </w:r>
            <w:r w:rsidRPr="00FD7EE8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ignaler</w:t>
            </w:r>
          </w:p>
          <w:p w:rsidR="00FD7EE8" w:rsidRDefault="006E4610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RGE : </w:t>
            </w:r>
            <w:r w:rsidRPr="006E4610">
              <w:rPr>
                <w:b/>
                <w:sz w:val="20"/>
                <w:szCs w:val="20"/>
              </w:rPr>
              <w:t>R</w:t>
            </w:r>
            <w:r w:rsidRPr="006E4610">
              <w:rPr>
                <w:sz w:val="20"/>
                <w:szCs w:val="20"/>
              </w:rPr>
              <w:t xml:space="preserve">econnu </w:t>
            </w:r>
            <w:r w:rsidRPr="006E4610">
              <w:rPr>
                <w:b/>
                <w:sz w:val="20"/>
                <w:szCs w:val="20"/>
              </w:rPr>
              <w:t>G</w:t>
            </w:r>
            <w:r w:rsidRPr="006E4610">
              <w:rPr>
                <w:sz w:val="20"/>
                <w:szCs w:val="20"/>
              </w:rPr>
              <w:t>arant de l’</w:t>
            </w:r>
            <w:r w:rsidRPr="006E4610">
              <w:rPr>
                <w:b/>
                <w:sz w:val="20"/>
                <w:szCs w:val="20"/>
              </w:rPr>
              <w:t>E</w:t>
            </w:r>
            <w:r w:rsidRPr="006E4610">
              <w:rPr>
                <w:sz w:val="20"/>
                <w:szCs w:val="20"/>
              </w:rPr>
              <w:t>nvironnement</w:t>
            </w:r>
          </w:p>
          <w:p w:rsidR="006E4610" w:rsidRDefault="006E4610" w:rsidP="006E4610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sz w:val="20"/>
                <w:szCs w:val="20"/>
              </w:rPr>
              <w:t xml:space="preserve">SCIC : </w:t>
            </w:r>
            <w:r w:rsidRPr="006E4610">
              <w:rPr>
                <w:rFonts w:ascii="Arial" w:hAnsi="Arial" w:cs="Arial"/>
                <w:b/>
                <w:color w:val="000000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ociété </w:t>
            </w:r>
            <w:r w:rsidRPr="006E4610">
              <w:rPr>
                <w:rFonts w:ascii="Arial" w:hAnsi="Arial" w:cs="Arial"/>
                <w:b/>
                <w:color w:val="000000"/>
                <w:szCs w:val="22"/>
              </w:rPr>
              <w:t>C</w:t>
            </w:r>
            <w:r>
              <w:rPr>
                <w:rFonts w:ascii="Arial" w:hAnsi="Arial" w:cs="Arial"/>
                <w:color w:val="000000"/>
                <w:szCs w:val="22"/>
              </w:rPr>
              <w:t>oopérative d'</w:t>
            </w:r>
            <w:r w:rsidRPr="006E4610">
              <w:rPr>
                <w:rFonts w:ascii="Arial" w:hAnsi="Arial" w:cs="Arial"/>
                <w:b/>
                <w:color w:val="000000"/>
                <w:szCs w:val="22"/>
              </w:rPr>
              <w:t>I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ntérêt </w:t>
            </w:r>
            <w:r w:rsidRPr="006E4610">
              <w:rPr>
                <w:rFonts w:ascii="Arial" w:hAnsi="Arial" w:cs="Arial"/>
                <w:b/>
                <w:color w:val="000000"/>
                <w:szCs w:val="22"/>
              </w:rPr>
              <w:t>C</w:t>
            </w:r>
            <w:r>
              <w:rPr>
                <w:rFonts w:ascii="Arial" w:hAnsi="Arial" w:cs="Arial"/>
                <w:color w:val="000000"/>
                <w:szCs w:val="22"/>
              </w:rPr>
              <w:t>ollectif</w:t>
            </w:r>
          </w:p>
          <w:p w:rsidR="002E2E36" w:rsidRDefault="002E2E36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SDIS : </w:t>
            </w:r>
            <w:r w:rsidRPr="002E2E36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ervice </w:t>
            </w:r>
            <w:r w:rsidRPr="002E2E36">
              <w:rPr>
                <w:b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épartemental d’</w:t>
            </w:r>
            <w:r w:rsidRPr="002E2E36">
              <w:rPr>
                <w:b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ncendie et </w:t>
            </w:r>
            <w:r w:rsidRPr="002E2E36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ecours</w:t>
            </w:r>
          </w:p>
          <w:p w:rsidR="00D845BC" w:rsidRDefault="00D845BC" w:rsidP="00DF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 : </w:t>
            </w:r>
            <w:r w:rsidRPr="00D845BC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ervice </w:t>
            </w:r>
            <w:r w:rsidRPr="00D845BC">
              <w:rPr>
                <w:b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echnique (souvent de la mairie concernée) </w:t>
            </w:r>
          </w:p>
          <w:p w:rsidR="00D845BC" w:rsidRPr="00106984" w:rsidRDefault="00D845BC" w:rsidP="00DF6640">
            <w:pPr>
              <w:rPr>
                <w:sz w:val="20"/>
                <w:szCs w:val="20"/>
                <w:lang w:val="en-US"/>
              </w:rPr>
            </w:pPr>
            <w:r w:rsidRPr="00106984">
              <w:rPr>
                <w:sz w:val="20"/>
                <w:szCs w:val="20"/>
                <w:lang w:val="en-US"/>
              </w:rPr>
              <w:t xml:space="preserve">TBC : </w:t>
            </w:r>
            <w:r w:rsidRPr="00106984">
              <w:rPr>
                <w:b/>
                <w:sz w:val="20"/>
                <w:szCs w:val="20"/>
                <w:lang w:val="en-US"/>
              </w:rPr>
              <w:t>T</w:t>
            </w:r>
            <w:r w:rsidRPr="00106984">
              <w:rPr>
                <w:sz w:val="20"/>
                <w:szCs w:val="20"/>
                <w:lang w:val="en-US"/>
              </w:rPr>
              <w:t xml:space="preserve">o </w:t>
            </w:r>
            <w:r w:rsidRPr="00106984">
              <w:rPr>
                <w:b/>
                <w:sz w:val="20"/>
                <w:szCs w:val="20"/>
                <w:lang w:val="en-US"/>
              </w:rPr>
              <w:t>B</w:t>
            </w:r>
            <w:r w:rsidRPr="00106984">
              <w:rPr>
                <w:sz w:val="20"/>
                <w:szCs w:val="20"/>
                <w:lang w:val="en-US"/>
              </w:rPr>
              <w:t xml:space="preserve">e </w:t>
            </w:r>
            <w:r w:rsidRPr="00106984">
              <w:rPr>
                <w:b/>
                <w:sz w:val="20"/>
                <w:szCs w:val="20"/>
                <w:lang w:val="en-US"/>
              </w:rPr>
              <w:t>C</w:t>
            </w:r>
            <w:r w:rsidRPr="00106984">
              <w:rPr>
                <w:sz w:val="20"/>
                <w:szCs w:val="20"/>
                <w:lang w:val="en-US"/>
              </w:rPr>
              <w:t>onfirmed</w:t>
            </w:r>
          </w:p>
          <w:p w:rsidR="00106984" w:rsidRDefault="00993E69" w:rsidP="00106984">
            <w:pPr>
              <w:rPr>
                <w:rFonts w:ascii="Arial" w:hAnsi="Arial" w:cs="Arial"/>
                <w:color w:val="000000"/>
                <w:szCs w:val="22"/>
              </w:rPr>
            </w:pPr>
            <w:r w:rsidRPr="00106984">
              <w:rPr>
                <w:sz w:val="20"/>
                <w:szCs w:val="20"/>
              </w:rPr>
              <w:t xml:space="preserve">TGBT : </w:t>
            </w:r>
            <w:r w:rsidRPr="00106984">
              <w:rPr>
                <w:b/>
                <w:sz w:val="20"/>
                <w:szCs w:val="20"/>
              </w:rPr>
              <w:t>T</w:t>
            </w:r>
            <w:r w:rsidRPr="00106984">
              <w:rPr>
                <w:sz w:val="20"/>
                <w:szCs w:val="20"/>
              </w:rPr>
              <w:t xml:space="preserve">ableau </w:t>
            </w:r>
            <w:r w:rsidRPr="00106984">
              <w:rPr>
                <w:b/>
                <w:sz w:val="20"/>
                <w:szCs w:val="20"/>
              </w:rPr>
              <w:t>G</w:t>
            </w:r>
            <w:r w:rsidRPr="00106984">
              <w:rPr>
                <w:sz w:val="20"/>
                <w:szCs w:val="20"/>
              </w:rPr>
              <w:t xml:space="preserve">énéral </w:t>
            </w:r>
            <w:r w:rsidRPr="00106984">
              <w:rPr>
                <w:b/>
                <w:sz w:val="20"/>
                <w:szCs w:val="20"/>
              </w:rPr>
              <w:t>B</w:t>
            </w:r>
            <w:r w:rsidRPr="00106984">
              <w:rPr>
                <w:sz w:val="20"/>
                <w:szCs w:val="20"/>
              </w:rPr>
              <w:t xml:space="preserve">asse </w:t>
            </w:r>
            <w:r w:rsidRPr="00106984">
              <w:rPr>
                <w:b/>
                <w:sz w:val="20"/>
                <w:szCs w:val="20"/>
              </w:rPr>
              <w:t>T</w:t>
            </w:r>
            <w:r w:rsidRPr="00106984">
              <w:rPr>
                <w:sz w:val="20"/>
                <w:szCs w:val="20"/>
              </w:rPr>
              <w:t>ension</w:t>
            </w:r>
            <w:r w:rsidR="00106984" w:rsidRPr="00106984">
              <w:rPr>
                <w:sz w:val="20"/>
                <w:szCs w:val="20"/>
              </w:rPr>
              <w:br/>
              <w:t>URSCOOP</w:t>
            </w:r>
            <w:r w:rsidR="00106984">
              <w:rPr>
                <w:sz w:val="20"/>
                <w:szCs w:val="20"/>
              </w:rPr>
              <w:t xml:space="preserve"> : </w:t>
            </w:r>
            <w:r w:rsidR="00106984" w:rsidRPr="00106984">
              <w:rPr>
                <w:rFonts w:ascii="Arial" w:hAnsi="Arial" w:cs="Arial"/>
                <w:b/>
                <w:color w:val="000000"/>
                <w:szCs w:val="22"/>
              </w:rPr>
              <w:t>U</w:t>
            </w:r>
            <w:r w:rsidR="00106984">
              <w:rPr>
                <w:rFonts w:ascii="Arial" w:hAnsi="Arial" w:cs="Arial"/>
                <w:color w:val="000000"/>
                <w:szCs w:val="22"/>
              </w:rPr>
              <w:t xml:space="preserve">nion </w:t>
            </w:r>
            <w:r w:rsidR="00106984" w:rsidRPr="00106984">
              <w:rPr>
                <w:rFonts w:ascii="Arial" w:hAnsi="Arial" w:cs="Arial"/>
                <w:b/>
                <w:color w:val="000000"/>
                <w:szCs w:val="22"/>
              </w:rPr>
              <w:t>R</w:t>
            </w:r>
            <w:r w:rsidR="00106984">
              <w:rPr>
                <w:rFonts w:ascii="Arial" w:hAnsi="Arial" w:cs="Arial"/>
                <w:color w:val="000000"/>
                <w:szCs w:val="22"/>
              </w:rPr>
              <w:t xml:space="preserve">égionale des </w:t>
            </w:r>
            <w:r w:rsidR="00106984" w:rsidRPr="00106984">
              <w:rPr>
                <w:rFonts w:ascii="Arial" w:hAnsi="Arial" w:cs="Arial"/>
                <w:b/>
                <w:color w:val="000000"/>
                <w:szCs w:val="22"/>
              </w:rPr>
              <w:t>S</w:t>
            </w:r>
            <w:r w:rsidR="00106984">
              <w:rPr>
                <w:rFonts w:ascii="Arial" w:hAnsi="Arial" w:cs="Arial"/>
                <w:color w:val="000000"/>
                <w:szCs w:val="22"/>
              </w:rPr>
              <w:t xml:space="preserve">ociétés </w:t>
            </w:r>
            <w:r w:rsidR="00106984" w:rsidRPr="00106984">
              <w:rPr>
                <w:rFonts w:ascii="Arial" w:hAnsi="Arial" w:cs="Arial"/>
                <w:b/>
                <w:color w:val="000000"/>
                <w:szCs w:val="22"/>
              </w:rPr>
              <w:t>C</w:t>
            </w:r>
            <w:r w:rsidR="00106984">
              <w:rPr>
                <w:rFonts w:ascii="Arial" w:hAnsi="Arial" w:cs="Arial"/>
                <w:color w:val="000000"/>
                <w:szCs w:val="22"/>
              </w:rPr>
              <w:t>oopératives (SCOP)</w:t>
            </w:r>
          </w:p>
          <w:p w:rsidR="00993E69" w:rsidRPr="00106984" w:rsidRDefault="00993E69" w:rsidP="00DF6640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6D75F4" w:rsidRPr="00106984" w:rsidRDefault="006D75F4"/>
    <w:sectPr w:rsidR="006D75F4" w:rsidRPr="00106984" w:rsidSect="000D3D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9739A"/>
    <w:rsid w:val="000D3D5F"/>
    <w:rsid w:val="00106984"/>
    <w:rsid w:val="001B1C7C"/>
    <w:rsid w:val="00211AFF"/>
    <w:rsid w:val="002701E9"/>
    <w:rsid w:val="002E2E36"/>
    <w:rsid w:val="006D75F4"/>
    <w:rsid w:val="006E4610"/>
    <w:rsid w:val="008E6B2B"/>
    <w:rsid w:val="00993E69"/>
    <w:rsid w:val="009E7084"/>
    <w:rsid w:val="00A534F2"/>
    <w:rsid w:val="00A5692A"/>
    <w:rsid w:val="00AD1B12"/>
    <w:rsid w:val="00BF5DF8"/>
    <w:rsid w:val="00CA061E"/>
    <w:rsid w:val="00D10D25"/>
    <w:rsid w:val="00D845BC"/>
    <w:rsid w:val="00DF6640"/>
    <w:rsid w:val="00FD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162F4-3BFC-4570-A4A7-9E85B397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Jean-Paul Gardette</cp:lastModifiedBy>
  <cp:revision>2</cp:revision>
  <dcterms:created xsi:type="dcterms:W3CDTF">2020-03-24T14:47:00Z</dcterms:created>
  <dcterms:modified xsi:type="dcterms:W3CDTF">2020-03-24T14:47:00Z</dcterms:modified>
</cp:coreProperties>
</file>