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0193F5A9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19/03/2025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  x        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BEAD562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BC1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Christophe Vendangeon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E723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 x         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E196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28A9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27B8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520BB126" w14:textId="77777777" w:rsidR="00831C99" w:rsidRDefault="00052621">
      <w:pPr>
        <w:pStyle w:val="Titre1"/>
        <w:numPr>
          <w:ilvl w:val="0"/>
          <w:numId w:val="0"/>
        </w:numPr>
        <w:ind w:left="432"/>
      </w:pPr>
      <w:bookmarkStart w:id="0" w:name="_Toc186984246"/>
      <w:bookmarkStart w:id="1" w:name="_Toc193701690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3D49866F" w14:textId="2B9F3A10" w:rsidR="002977BE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193701690" w:history="1">
            <w:r w:rsidR="002977BE" w:rsidRPr="00A84123">
              <w:rPr>
                <w:rStyle w:val="Lienhypertexte"/>
                <w:noProof/>
              </w:rPr>
              <w:t>Table des matières</w:t>
            </w:r>
            <w:r w:rsidR="002977BE">
              <w:rPr>
                <w:noProof/>
                <w:webHidden/>
              </w:rPr>
              <w:tab/>
            </w:r>
            <w:r w:rsidR="002977BE">
              <w:rPr>
                <w:noProof/>
                <w:webHidden/>
              </w:rPr>
              <w:fldChar w:fldCharType="begin"/>
            </w:r>
            <w:r w:rsidR="002977BE">
              <w:rPr>
                <w:noProof/>
                <w:webHidden/>
              </w:rPr>
              <w:instrText xml:space="preserve"> PAGEREF _Toc193701690 \h </w:instrText>
            </w:r>
            <w:r w:rsidR="002977BE">
              <w:rPr>
                <w:noProof/>
                <w:webHidden/>
              </w:rPr>
            </w:r>
            <w:r w:rsidR="002977BE">
              <w:rPr>
                <w:noProof/>
                <w:webHidden/>
              </w:rPr>
              <w:fldChar w:fldCharType="separate"/>
            </w:r>
            <w:r w:rsidR="002977BE">
              <w:rPr>
                <w:noProof/>
                <w:webHidden/>
              </w:rPr>
              <w:t>1</w:t>
            </w:r>
            <w:r w:rsidR="002977BE">
              <w:rPr>
                <w:noProof/>
                <w:webHidden/>
              </w:rPr>
              <w:fldChar w:fldCharType="end"/>
            </w:r>
          </w:hyperlink>
        </w:p>
        <w:p w14:paraId="48B733AE" w14:textId="3046D709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1" w:history="1">
            <w:r w:rsidRPr="00A84123">
              <w:rPr>
                <w:rStyle w:val="Lienhypertexte"/>
                <w:b/>
                <w:bCs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66E82" w14:textId="6196FE51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2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</w:rPr>
              <w:t>Acceptation des nouveaux sociétaires, constatation du capital social, remboursement 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A31F7" w14:textId="515B7541" w:rsidR="002977BE" w:rsidRDefault="002977BE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3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Ce qui porte le capital à 177450€ pour 3.549 titres et 473 sociétaires.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BA82C" w14:textId="3E8A535C" w:rsidR="002977BE" w:rsidRDefault="002977BE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4" w:history="1">
            <w:r w:rsidRPr="00A84123">
              <w:rPr>
                <w:rStyle w:val="Lienhypertexte"/>
                <w:noProof/>
              </w:rPr>
              <w:t xml:space="preserve">Rayons verts :  </w:t>
            </w:r>
            <w:r w:rsidRPr="00A84123">
              <w:rPr>
                <w:rStyle w:val="Lienhypertexte"/>
                <w:b/>
                <w:bCs/>
                <w:noProof/>
              </w:rPr>
              <w:t>Capital : 25050€ pour 501 titres et 56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F78D9" w14:textId="71EECE16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5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C0701" w14:textId="2C924630" w:rsidR="002977BE" w:rsidRDefault="002977BE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6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Administration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599F8" w14:textId="30C9DBD8" w:rsidR="002977BE" w:rsidRDefault="002977BE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7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Technique 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06215" w14:textId="4DAEDC35" w:rsidR="002977BE" w:rsidRDefault="002977BE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8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Prospection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FB92B" w14:textId="14F65162" w:rsidR="002977BE" w:rsidRDefault="002977BE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699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Communication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F4B91" w14:textId="65F163A8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0" w:history="1">
            <w:r w:rsidRPr="00A84123">
              <w:rPr>
                <w:rStyle w:val="Lienhypertexte"/>
                <w:b/>
                <w:bCs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  <w:lang w:eastAsia="fr-FR"/>
              </w:rPr>
              <w:t>Financier 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29BD9" w14:textId="0E3C01F8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1" w:history="1">
            <w:r w:rsidRPr="00A84123">
              <w:rPr>
                <w:rStyle w:val="Lienhypertexte"/>
                <w:b/>
                <w:bCs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bCs/>
                <w:noProof/>
              </w:rPr>
              <w:t>Assemblée générale –20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180B7" w14:textId="71D99559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2" w:history="1">
            <w:r w:rsidRPr="00A84123">
              <w:rPr>
                <w:rStyle w:val="Lienhypertexte"/>
                <w:b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noProof/>
                <w:lang w:eastAsia="fr-FR"/>
              </w:rPr>
              <w:t>Bénévolat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03BEC0" w14:textId="1B0522FC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3" w:history="1">
            <w:r w:rsidRPr="00A84123">
              <w:rPr>
                <w:rStyle w:val="Lienhypertexte"/>
                <w:b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noProof/>
              </w:rPr>
              <w:t>1er conseil après l’AG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9B686" w14:textId="1776C024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4" w:history="1">
            <w:r w:rsidRPr="00A84123">
              <w:rPr>
                <w:rStyle w:val="Lienhypertexte"/>
                <w:b/>
                <w:noProof/>
              </w:rPr>
              <w:t>7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noProof/>
              </w:rPr>
              <w:t>Relation avec les collectivités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C064E" w14:textId="771BFC1E" w:rsidR="002977BE" w:rsidRDefault="002977BE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3701705" w:history="1">
            <w:r w:rsidRPr="00A84123">
              <w:rPr>
                <w:rStyle w:val="Lienhypertexte"/>
                <w:b/>
                <w:noProof/>
              </w:rPr>
              <w:t>8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A84123">
              <w:rPr>
                <w:rStyle w:val="Lienhypertexte"/>
                <w:b/>
                <w:noProof/>
              </w:rPr>
              <w:t>Projet d 'Animation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_Toc193701705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095281C8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70DC1EAC" w14:textId="77777777" w:rsidR="00831C99" w:rsidRDefault="00052621">
      <w:pPr>
        <w:pStyle w:val="Titre1"/>
        <w:numPr>
          <w:ilvl w:val="0"/>
          <w:numId w:val="0"/>
        </w:numPr>
        <w:ind w:left="432"/>
      </w:pPr>
      <w:r>
        <w:lastRenderedPageBreak/>
        <w:t xml:space="preserve">   </w:t>
      </w:r>
    </w:p>
    <w:p w14:paraId="47919D7A" w14:textId="77777777" w:rsidR="00831C99" w:rsidRDefault="00052621">
      <w:pPr>
        <w:pStyle w:val="Titre1"/>
        <w:rPr>
          <w:b/>
          <w:bCs/>
        </w:rPr>
      </w:pPr>
      <w:bookmarkStart w:id="2" w:name="_Toc193701691"/>
      <w:r>
        <w:rPr>
          <w:b/>
          <w:bCs/>
        </w:rPr>
        <w:t>Choix du maître du temps et du secrétaire : 1 mn</w:t>
      </w:r>
      <w:bookmarkEnd w:id="0"/>
      <w:bookmarkEnd w:id="2"/>
    </w:p>
    <w:p w14:paraId="385327DD" w14:textId="77777777" w:rsidR="00831C99" w:rsidRDefault="00831C99">
      <w:pPr>
        <w:rPr>
          <w:szCs w:val="24"/>
        </w:rPr>
      </w:pPr>
    </w:p>
    <w:p w14:paraId="692D1B41" w14:textId="77777777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> : François</w:t>
      </w:r>
    </w:p>
    <w:p w14:paraId="027B81E1" w14:textId="77777777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>: Mireille</w:t>
      </w:r>
    </w:p>
    <w:p w14:paraId="5732527A" w14:textId="77777777" w:rsidR="00831C99" w:rsidRDefault="00052621">
      <w:pPr>
        <w:pStyle w:val="Titre1"/>
        <w:rPr>
          <w:b/>
          <w:bCs/>
          <w:lang w:eastAsia="fr-FR"/>
        </w:rPr>
      </w:pPr>
      <w:bookmarkStart w:id="3" w:name="_Toc186984247"/>
      <w:bookmarkStart w:id="4" w:name="_Toc193701692"/>
      <w:r>
        <w:rPr>
          <w:b/>
          <w:bCs/>
        </w:rPr>
        <w:t>Acceptation des nouveaux sociétaires, constatation du capital social, remboursement</w:t>
      </w:r>
      <w:r>
        <w:rPr>
          <w:b/>
          <w:bCs/>
        </w:rPr>
        <w:t xml:space="preserve"> : </w:t>
      </w:r>
      <w:bookmarkEnd w:id="3"/>
      <w:r>
        <w:rPr>
          <w:b/>
          <w:bCs/>
        </w:rPr>
        <w:t>5 mn</w:t>
      </w:r>
      <w:bookmarkEnd w:id="4"/>
    </w:p>
    <w:p w14:paraId="409305F0" w14:textId="77777777" w:rsidR="00831C99" w:rsidRDefault="00052621">
      <w:pPr>
        <w:pStyle w:val="Style2"/>
        <w:rPr>
          <w:rFonts w:eastAsiaTheme="majorEastAsia" w:cstheme="majorBidi"/>
          <w:b w:val="0"/>
          <w:color w:val="2E74B5" w:themeColor="accent1" w:themeShade="BF"/>
          <w:sz w:val="24"/>
          <w:szCs w:val="24"/>
        </w:rPr>
      </w:pPr>
      <w:r>
        <w:t>Claire :</w:t>
      </w:r>
      <w:r>
        <w:rPr>
          <w:rStyle w:val="Titre1Car"/>
          <w:b w:val="0"/>
          <w:sz w:val="24"/>
          <w:szCs w:val="24"/>
        </w:rPr>
        <w:t xml:space="preserve"> </w:t>
      </w:r>
      <w:r>
        <w:rPr>
          <w:rStyle w:val="Titre1Car"/>
          <w:b w:val="0"/>
          <w:color w:val="000000"/>
          <w:sz w:val="24"/>
          <w:szCs w:val="24"/>
        </w:rPr>
        <w:t xml:space="preserve">1 nouvelle souscription :                                                                                                       </w:t>
      </w:r>
    </w:p>
    <w:tbl>
      <w:tblPr>
        <w:tblW w:w="10335" w:type="dxa"/>
        <w:shd w:val="clear" w:color="auto" w:fill="FCFE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215"/>
      </w:tblGrid>
      <w:tr w:rsidR="00831C99" w14:paraId="2053A297" w14:textId="77777777">
        <w:tc>
          <w:tcPr>
            <w:tcW w:w="3120" w:type="dxa"/>
            <w:shd w:val="clear" w:color="auto" w:fill="F8F8F8"/>
            <w:vAlign w:val="center"/>
          </w:tcPr>
          <w:p w14:paraId="63579D14" w14:textId="77777777" w:rsidR="00831C99" w:rsidRDefault="00052621">
            <w:pPr>
              <w:pStyle w:val="Contenudetableau"/>
              <w:rPr>
                <w:color w:val="000000"/>
              </w:rPr>
            </w:pPr>
            <w:r>
              <w:rPr>
                <w:color w:val="000000"/>
              </w:rPr>
              <w:t>UTTENWEILER Sandrine</w:t>
            </w:r>
          </w:p>
        </w:tc>
        <w:tc>
          <w:tcPr>
            <w:tcW w:w="7214" w:type="dxa"/>
            <w:shd w:val="clear" w:color="auto" w:fill="F8F8F8"/>
            <w:vAlign w:val="center"/>
          </w:tcPr>
          <w:p w14:paraId="333200C0" w14:textId="77777777" w:rsidR="00831C99" w:rsidRDefault="00052621">
            <w:pPr>
              <w:pStyle w:val="Contenudetableau"/>
              <w:rPr>
                <w:color w:val="000000"/>
              </w:rPr>
            </w:pPr>
            <w:r>
              <w:rPr>
                <w:color w:val="000000"/>
              </w:rPr>
              <w:t xml:space="preserve">10 Part(s) Sociale(s) </w:t>
            </w:r>
          </w:p>
        </w:tc>
      </w:tr>
    </w:tbl>
    <w:p w14:paraId="4391305B" w14:textId="24440553" w:rsidR="00831C99" w:rsidRDefault="00052621">
      <w:pPr>
        <w:pStyle w:val="Style2"/>
      </w:pPr>
      <w:bookmarkStart w:id="5" w:name="_Toc193701693"/>
      <w:r>
        <w:rPr>
          <w:rStyle w:val="Titre1Car"/>
          <w:color w:val="000000"/>
          <w:sz w:val="24"/>
          <w:szCs w:val="24"/>
        </w:rPr>
        <w:t xml:space="preserve">Ce qui porte le capital à 177450€ pour </w:t>
      </w:r>
      <w:r>
        <w:rPr>
          <w:rStyle w:val="Titre1Car"/>
          <w:color w:val="000000"/>
          <w:sz w:val="24"/>
          <w:szCs w:val="24"/>
        </w:rPr>
        <w:t xml:space="preserve">3.549 titres et 473 </w:t>
      </w:r>
      <w:r>
        <w:rPr>
          <w:rStyle w:val="Titre1Car"/>
          <w:color w:val="000000"/>
          <w:sz w:val="24"/>
          <w:szCs w:val="24"/>
        </w:rPr>
        <w:t>sociétaires.</w:t>
      </w:r>
      <w:bookmarkEnd w:id="5"/>
    </w:p>
    <w:p w14:paraId="33F8E10F" w14:textId="608D0C15" w:rsidR="00831C99" w:rsidRDefault="00052621">
      <w:bookmarkStart w:id="6" w:name="_Toc193701694"/>
      <w:r>
        <w:rPr>
          <w:rStyle w:val="Titre1Car"/>
          <w:color w:val="000000"/>
          <w:sz w:val="24"/>
          <w:szCs w:val="24"/>
          <w:u w:val="single"/>
        </w:rPr>
        <w:t>Rayons verts</w:t>
      </w:r>
      <w:r>
        <w:rPr>
          <w:rStyle w:val="Titre1Car"/>
          <w:color w:val="000000"/>
          <w:sz w:val="24"/>
          <w:szCs w:val="24"/>
        </w:rPr>
        <w:t xml:space="preserve"> :  </w:t>
      </w:r>
      <w:r>
        <w:rPr>
          <w:rStyle w:val="Titre1Car"/>
          <w:b/>
          <w:bCs/>
          <w:color w:val="000000"/>
          <w:sz w:val="24"/>
          <w:szCs w:val="24"/>
        </w:rPr>
        <w:t xml:space="preserve">Capital : 25050€ pour </w:t>
      </w:r>
      <w:r>
        <w:rPr>
          <w:rStyle w:val="Titre1Car"/>
          <w:b/>
          <w:bCs/>
          <w:color w:val="000000"/>
          <w:sz w:val="24"/>
          <w:szCs w:val="24"/>
        </w:rPr>
        <w:t>501 titres et 56</w:t>
      </w:r>
      <w:bookmarkEnd w:id="6"/>
      <w:r>
        <w:rPr>
          <w:b/>
          <w:bCs/>
        </w:rPr>
        <w:t xml:space="preserve"> sociétaires  </w:t>
      </w:r>
    </w:p>
    <w:p w14:paraId="6DDED9A8" w14:textId="77777777" w:rsidR="00831C99" w:rsidRDefault="00052621">
      <w:pPr>
        <w:pStyle w:val="Style2"/>
      </w:pPr>
      <w:r>
        <w:t>Jean-Paul :</w:t>
      </w:r>
    </w:p>
    <w:p w14:paraId="195100BD" w14:textId="77777777" w:rsidR="00831C99" w:rsidRDefault="00052621">
      <w:r>
        <w:t>Demande de remboursement de PS : Ok 200€</w:t>
      </w:r>
    </w:p>
    <w:p w14:paraId="53960C21" w14:textId="1E15592F" w:rsidR="00831C99" w:rsidRDefault="00052621">
      <w:pPr>
        <w:pStyle w:val="Paragraphedeliste"/>
        <w:numPr>
          <w:ilvl w:val="0"/>
          <w:numId w:val="6"/>
        </w:numPr>
      </w:pPr>
      <w:r>
        <w:t>Michel Parmentier : 2 PS   demande par mail</w:t>
      </w:r>
    </w:p>
    <w:p w14:paraId="3E5C340B" w14:textId="41C83E8F" w:rsidR="00831C99" w:rsidRDefault="002977BE">
      <w:pPr>
        <w:pStyle w:val="Paragraphedeliste"/>
        <w:numPr>
          <w:ilvl w:val="0"/>
          <w:numId w:val="6"/>
        </w:numPr>
      </w:pPr>
      <w:r>
        <w:t>Éric</w:t>
      </w:r>
      <w:r w:rsidR="00052621">
        <w:t xml:space="preserve"> </w:t>
      </w:r>
      <w:r>
        <w:t>Eyrolles</w:t>
      </w:r>
      <w:r w:rsidR="00E8604D">
        <w:t> :</w:t>
      </w:r>
      <w:r w:rsidR="00052621">
        <w:t xml:space="preserve"> 2 PS </w:t>
      </w:r>
      <w:r w:rsidR="00052621">
        <w:t xml:space="preserve">(domicilié à Thiers) </w:t>
      </w:r>
    </w:p>
    <w:p w14:paraId="72454C9B" w14:textId="77777777" w:rsidR="00831C99" w:rsidRDefault="00052621">
      <w:pPr>
        <w:pStyle w:val="Titre1"/>
        <w:numPr>
          <w:ilvl w:val="0"/>
          <w:numId w:val="9"/>
        </w:numPr>
        <w:spacing w:line="360" w:lineRule="auto"/>
        <w:rPr>
          <w:b/>
          <w:bCs/>
          <w:lang w:eastAsia="fr-FR"/>
        </w:rPr>
      </w:pPr>
      <w:bookmarkStart w:id="7" w:name="_Toc193701695"/>
      <w:r>
        <w:rPr>
          <w:b/>
          <w:bCs/>
          <w:lang w:eastAsia="fr-FR"/>
        </w:rPr>
        <w:t>Comptes rendus des différen</w:t>
      </w:r>
      <w:r>
        <w:rPr>
          <w:b/>
          <w:bCs/>
          <w:lang w:eastAsia="fr-FR"/>
        </w:rPr>
        <w:t>ts groupes de travail</w:t>
      </w:r>
      <w:bookmarkEnd w:id="7"/>
    </w:p>
    <w:p w14:paraId="6798C281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8" w:name="_Toc193701696"/>
      <w:r>
        <w:rPr>
          <w:b/>
          <w:bCs/>
          <w:lang w:eastAsia="fr-FR"/>
        </w:rPr>
        <w:t>Administration : 5 mn</w:t>
      </w:r>
      <w:bookmarkEnd w:id="8"/>
      <w:r>
        <w:rPr>
          <w:b/>
          <w:bCs/>
          <w:lang w:eastAsia="fr-FR"/>
        </w:rPr>
        <w:t xml:space="preserve"> </w:t>
      </w:r>
    </w:p>
    <w:p w14:paraId="6A6AB3CA" w14:textId="77777777" w:rsidR="00831C99" w:rsidRDefault="00052621">
      <w:pPr>
        <w:pStyle w:val="Style2"/>
      </w:pPr>
      <w:r>
        <w:t>Claire – Mireille</w:t>
      </w:r>
    </w:p>
    <w:p w14:paraId="1A803FED" w14:textId="2A0DC304" w:rsidR="00831C99" w:rsidRDefault="00052621" w:rsidP="002977BE">
      <w:pPr>
        <w:spacing w:line="240" w:lineRule="auto"/>
      </w:pPr>
      <w:r>
        <w:t>Évènements marquants ?   Q</w:t>
      </w:r>
      <w:r w:rsidR="00E8604D">
        <w:t>uelques</w:t>
      </w:r>
      <w:r>
        <w:t xml:space="preserve"> ajustements à faire entre Claire, Francis et Mireille pour la facturation</w:t>
      </w:r>
    </w:p>
    <w:p w14:paraId="22898521" w14:textId="6CFF3622" w:rsidR="00831C99" w:rsidRDefault="00052621" w:rsidP="002977BE">
      <w:pPr>
        <w:spacing w:line="240" w:lineRule="auto"/>
      </w:pPr>
      <w:r>
        <w:t>Documents comptables 2024 reçus – mouture définitive après qqs corrections</w:t>
      </w:r>
      <w:r w:rsidR="00E8604D">
        <w:t xml:space="preserve">. </w:t>
      </w:r>
      <w:r>
        <w:t xml:space="preserve">Prêts </w:t>
      </w:r>
      <w:r>
        <w:t>pour l’AG</w:t>
      </w:r>
    </w:p>
    <w:p w14:paraId="10C4F844" w14:textId="77777777" w:rsidR="00831C99" w:rsidRDefault="00052621">
      <w:pPr>
        <w:pStyle w:val="Titre2"/>
        <w:spacing w:line="360" w:lineRule="auto"/>
        <w:rPr>
          <w:b/>
          <w:bCs/>
          <w:lang w:eastAsia="fr-FR"/>
        </w:rPr>
      </w:pPr>
      <w:bookmarkStart w:id="9" w:name="_Toc186984248"/>
      <w:bookmarkStart w:id="10" w:name="_Toc193701697"/>
      <w:r>
        <w:rPr>
          <w:b/>
          <w:bCs/>
          <w:lang w:eastAsia="fr-FR"/>
        </w:rPr>
        <w:t>Technique : 20 mn</w:t>
      </w:r>
      <w:bookmarkEnd w:id="9"/>
      <w:bookmarkEnd w:id="10"/>
    </w:p>
    <w:p w14:paraId="6F7501CC" w14:textId="77777777" w:rsidR="00831C99" w:rsidRDefault="00052621">
      <w:pPr>
        <w:pStyle w:val="Style2"/>
      </w:pPr>
      <w:r>
        <w:t xml:space="preserve">François : </w:t>
      </w:r>
    </w:p>
    <w:p w14:paraId="76D2D8AE" w14:textId="77777777" w:rsidR="00831C99" w:rsidRDefault="00052621">
      <w:pPr>
        <w:pStyle w:val="Paragraphedeliste"/>
        <w:numPr>
          <w:ilvl w:val="0"/>
          <w:numId w:val="3"/>
        </w:numPr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u w:val="single"/>
        </w:rPr>
        <w:t>Pechbusque</w:t>
      </w:r>
      <w:r>
        <w:rPr>
          <w:rStyle w:val="Style1Car"/>
          <w:b w:val="0"/>
        </w:rPr>
        <w:t> </w:t>
      </w:r>
      <w:r>
        <w:rPr>
          <w:rStyle w:val="Style1Car"/>
          <w:b w:val="0"/>
          <w:bCs/>
          <w:lang w:eastAsia="en-US"/>
        </w:rPr>
        <w:t>: proposition de raccordement Enedis 800€ : accepté</w:t>
      </w:r>
    </w:p>
    <w:p w14:paraId="11CF88DE" w14:textId="77777777" w:rsidR="00831C99" w:rsidRDefault="00052621">
      <w:pPr>
        <w:pStyle w:val="Paragraphedeliste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 xml:space="preserve">Dossier consultation de RAMAT adressé aux installateurs </w:t>
      </w:r>
      <w:proofErr w:type="spellStart"/>
      <w:r>
        <w:rPr>
          <w:rStyle w:val="Style1Car"/>
          <w:b w:val="0"/>
          <w:bCs/>
          <w:lang w:eastAsia="en-US"/>
        </w:rPr>
        <w:t>TouSolar</w:t>
      </w:r>
      <w:proofErr w:type="spellEnd"/>
      <w:r>
        <w:rPr>
          <w:rStyle w:val="Style1Car"/>
          <w:b w:val="0"/>
          <w:bCs/>
          <w:lang w:eastAsia="en-US"/>
        </w:rPr>
        <w:t xml:space="preserve">, </w:t>
      </w:r>
      <w:proofErr w:type="spellStart"/>
      <w:proofErr w:type="gramStart"/>
      <w:r>
        <w:rPr>
          <w:rStyle w:val="Style1Car"/>
          <w:b w:val="0"/>
          <w:bCs/>
          <w:lang w:eastAsia="en-US"/>
        </w:rPr>
        <w:t>Ceneo</w:t>
      </w:r>
      <w:proofErr w:type="spellEnd"/>
      <w:r>
        <w:rPr>
          <w:rStyle w:val="Style1Car"/>
          <w:b w:val="0"/>
          <w:bCs/>
          <w:lang w:eastAsia="en-US"/>
        </w:rPr>
        <w:t xml:space="preserve"> ,</w:t>
      </w:r>
      <w:proofErr w:type="gramEnd"/>
      <w:r>
        <w:rPr>
          <w:rStyle w:val="Style1Car"/>
          <w:b w:val="0"/>
          <w:bCs/>
          <w:lang w:eastAsia="en-US"/>
        </w:rPr>
        <w:t xml:space="preserve"> </w:t>
      </w:r>
      <w:proofErr w:type="spellStart"/>
      <w:r>
        <w:rPr>
          <w:rStyle w:val="Style1Car"/>
          <w:b w:val="0"/>
          <w:bCs/>
          <w:lang w:eastAsia="en-US"/>
        </w:rPr>
        <w:t>EchoEnergie</w:t>
      </w:r>
      <w:proofErr w:type="spellEnd"/>
    </w:p>
    <w:p w14:paraId="61C277A6" w14:textId="3A14D2CF" w:rsidR="00831C99" w:rsidRDefault="00052621">
      <w:pPr>
        <w:pStyle w:val="Paragraphedeliste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Réponse attendue pour le 31 mars</w:t>
      </w:r>
      <w:r>
        <w:rPr>
          <w:rStyle w:val="Style1Car"/>
          <w:b w:val="0"/>
          <w:bCs/>
          <w:lang w:eastAsia="en-US"/>
        </w:rPr>
        <w:t>, pour un début des travaux septem</w:t>
      </w:r>
      <w:r>
        <w:rPr>
          <w:rStyle w:val="Style1Car"/>
          <w:b w:val="0"/>
          <w:bCs/>
          <w:lang w:eastAsia="en-US"/>
        </w:rPr>
        <w:t>bre</w:t>
      </w:r>
    </w:p>
    <w:p w14:paraId="7C7514AF" w14:textId="77777777" w:rsidR="00831C99" w:rsidRDefault="00052621">
      <w:pPr>
        <w:pStyle w:val="Paragraphedeliste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 xml:space="preserve">Groupe de travail prévu avec RAMAT pour analyse des réponses </w:t>
      </w:r>
    </w:p>
    <w:p w14:paraId="32A787AB" w14:textId="77777777" w:rsidR="00831C99" w:rsidRDefault="00052621">
      <w:pPr>
        <w:pStyle w:val="Paragraphedeliste"/>
        <w:numPr>
          <w:ilvl w:val="0"/>
          <w:numId w:val="3"/>
        </w:numPr>
      </w:pPr>
      <w:r>
        <w:rPr>
          <w:rStyle w:val="Style1Car"/>
          <w:b w:val="0"/>
          <w:u w:val="single"/>
        </w:rPr>
        <w:t>Epices</w:t>
      </w:r>
    </w:p>
    <w:p w14:paraId="600C7BF8" w14:textId="77777777" w:rsidR="00831C99" w:rsidRDefault="00052621">
      <w:pPr>
        <w:pStyle w:val="Paragraphedeliste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Présentation par François :</w:t>
      </w:r>
    </w:p>
    <w:p w14:paraId="59FCB28F" w14:textId="77777777" w:rsidR="00831C99" w:rsidRDefault="00052621">
      <w:pPr>
        <w:pStyle w:val="Corpsdetexte"/>
        <w:spacing w:after="83" w:line="240" w:lineRule="auto"/>
      </w:pPr>
      <w:r>
        <w:rPr>
          <w:rStyle w:val="Style1Car"/>
          <w:b w:val="0"/>
          <w:bCs/>
          <w:szCs w:val="24"/>
          <w:lang w:eastAsia="en-US"/>
        </w:rPr>
        <w:t xml:space="preserve">Nous avons fait l'acquisition de la licence. </w:t>
      </w:r>
      <w:r>
        <w:rPr>
          <w:szCs w:val="24"/>
        </w:rPr>
        <w:t>Et nous avons rentré les données des 18 centrales.</w:t>
      </w:r>
    </w:p>
    <w:p w14:paraId="4E5AED24" w14:textId="4BE82764" w:rsidR="00831C99" w:rsidRDefault="00052621">
      <w:pPr>
        <w:pStyle w:val="Corpsdetexte"/>
        <w:spacing w:line="134" w:lineRule="auto"/>
        <w:rPr>
          <w:szCs w:val="24"/>
        </w:rPr>
      </w:pPr>
      <w:r>
        <w:rPr>
          <w:szCs w:val="24"/>
        </w:rPr>
        <w:t xml:space="preserve">La première </w:t>
      </w:r>
      <w:r w:rsidR="00331FC3">
        <w:rPr>
          <w:szCs w:val="24"/>
        </w:rPr>
        <w:t>é</w:t>
      </w:r>
      <w:r>
        <w:rPr>
          <w:szCs w:val="24"/>
        </w:rPr>
        <w:t>tape de configuration est donc terminée.</w:t>
      </w:r>
    </w:p>
    <w:p w14:paraId="11486C13" w14:textId="77777777" w:rsidR="00831C99" w:rsidRDefault="00052621" w:rsidP="002977BE">
      <w:pPr>
        <w:pStyle w:val="Corpsdetexte"/>
        <w:spacing w:line="240" w:lineRule="auto"/>
        <w:rPr>
          <w:szCs w:val="24"/>
        </w:rPr>
      </w:pPr>
      <w:r>
        <w:rPr>
          <w:szCs w:val="24"/>
        </w:rPr>
        <w:t>L’outil utilise</w:t>
      </w:r>
    </w:p>
    <w:p w14:paraId="2266E142" w14:textId="77777777" w:rsidR="00831C99" w:rsidRDefault="00052621" w:rsidP="002977BE">
      <w:pPr>
        <w:pStyle w:val="Corpsdetexte"/>
        <w:numPr>
          <w:ilvl w:val="0"/>
          <w:numId w:val="13"/>
        </w:numPr>
        <w:tabs>
          <w:tab w:val="left" w:pos="0"/>
        </w:tabs>
        <w:spacing w:line="240" w:lineRule="auto"/>
        <w:rPr>
          <w:szCs w:val="24"/>
        </w:rPr>
      </w:pPr>
      <w:r>
        <w:rPr>
          <w:szCs w:val="24"/>
        </w:rPr>
        <w:t>Les données saisies</w:t>
      </w:r>
    </w:p>
    <w:p w14:paraId="5FDC57F9" w14:textId="3474F456" w:rsidR="00831C99" w:rsidRDefault="00052621" w:rsidP="002977BE">
      <w:pPr>
        <w:pStyle w:val="Corpsdetexte"/>
        <w:numPr>
          <w:ilvl w:val="0"/>
          <w:numId w:val="13"/>
        </w:numPr>
        <w:tabs>
          <w:tab w:val="left" w:pos="0"/>
        </w:tabs>
        <w:spacing w:line="240" w:lineRule="auto"/>
        <w:rPr>
          <w:szCs w:val="24"/>
        </w:rPr>
      </w:pPr>
      <w:r>
        <w:rPr>
          <w:szCs w:val="24"/>
        </w:rPr>
        <w:lastRenderedPageBreak/>
        <w:t xml:space="preserve">Les informations transmises par chaque onduleur au site </w:t>
      </w:r>
      <w:r w:rsidR="002977BE">
        <w:rPr>
          <w:szCs w:val="24"/>
        </w:rPr>
        <w:t>Solarege</w:t>
      </w:r>
    </w:p>
    <w:p w14:paraId="2327D1BC" w14:textId="77777777" w:rsidR="00831C99" w:rsidRDefault="00052621" w:rsidP="002977BE">
      <w:pPr>
        <w:pStyle w:val="Corpsdetexte"/>
        <w:numPr>
          <w:ilvl w:val="0"/>
          <w:numId w:val="13"/>
        </w:numPr>
        <w:tabs>
          <w:tab w:val="left" w:pos="0"/>
        </w:tabs>
        <w:spacing w:line="240" w:lineRule="auto"/>
      </w:pPr>
      <w:r>
        <w:rPr>
          <w:szCs w:val="24"/>
        </w:rPr>
        <w:t xml:space="preserve">Et les informations collectées par ENEDIS via les compteurs LINKY </w:t>
      </w:r>
    </w:p>
    <w:p w14:paraId="49A5F0D0" w14:textId="77777777" w:rsidR="00831C99" w:rsidRDefault="00052621">
      <w:r>
        <w:t>On y trouve pour chaque site existant :</w:t>
      </w:r>
    </w:p>
    <w:p w14:paraId="7E143B64" w14:textId="77777777" w:rsidR="00831C99" w:rsidRDefault="00052621">
      <w:pPr>
        <w:pStyle w:val="Paragraphedeliste"/>
        <w:ind w:left="0"/>
      </w:pPr>
      <w:r>
        <w:rPr>
          <w:rStyle w:val="Style1Car"/>
          <w:b w:val="0"/>
        </w:rPr>
        <w:t xml:space="preserve">- courbe de production du jour : bleu </w:t>
      </w:r>
      <w:r>
        <w:rPr>
          <w:rStyle w:val="Style1Car"/>
          <w:b w:val="0"/>
        </w:rPr>
        <w:t>clair prévisionnel du jour / bleu foncé prod réelle</w:t>
      </w:r>
    </w:p>
    <w:p w14:paraId="693777BE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- onglet suivi : permet de suivre que tout va bien</w:t>
      </w:r>
    </w:p>
    <w:p w14:paraId="0FF99D27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- réception alertes par mail possible</w:t>
      </w:r>
    </w:p>
    <w:p w14:paraId="760E8E92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- relevé des index sans se déplacer – manque la non-consommation</w:t>
      </w:r>
    </w:p>
    <w:p w14:paraId="27807A17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- kiosque : choix de type de production → pour met</w:t>
      </w:r>
      <w:r>
        <w:rPr>
          <w:rStyle w:val="Style1Car"/>
          <w:b w:val="0"/>
          <w:bCs/>
          <w:lang w:eastAsia="en-US"/>
        </w:rPr>
        <w:t xml:space="preserve">tre sur internet (lien sur site </w:t>
      </w:r>
      <w:proofErr w:type="spellStart"/>
      <w:r>
        <w:rPr>
          <w:rStyle w:val="Style1Car"/>
          <w:b w:val="0"/>
          <w:bCs/>
          <w:lang w:eastAsia="en-US"/>
        </w:rPr>
        <w:t>Icea</w:t>
      </w:r>
      <w:proofErr w:type="spellEnd"/>
      <w:r>
        <w:rPr>
          <w:rStyle w:val="Style1Car"/>
          <w:b w:val="0"/>
          <w:bCs/>
          <w:lang w:eastAsia="en-US"/>
        </w:rPr>
        <w:t>)</w:t>
      </w:r>
    </w:p>
    <w:p w14:paraId="06D8925C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- pas de possibilité de facturation : car manque l’index de non consommation – pas le bon tarif</w:t>
      </w:r>
    </w:p>
    <w:p w14:paraId="3D738A45" w14:textId="05CE53BF" w:rsidR="00831C99" w:rsidRDefault="00E8604D">
      <w:r>
        <w:rPr>
          <w:rStyle w:val="Style1Car"/>
          <w:b w:val="0"/>
        </w:rPr>
        <w:t>Mais</w:t>
      </w:r>
      <w:r w:rsidR="00052621">
        <w:rPr>
          <w:rStyle w:val="Style1Car"/>
          <w:b w:val="0"/>
        </w:rPr>
        <w:t xml:space="preserve"> d’un point de vue technique : tout est centralisé, c’est cool</w:t>
      </w:r>
    </w:p>
    <w:p w14:paraId="148C5169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 xml:space="preserve">En fonctionnement depuis 15 jours </w:t>
      </w:r>
    </w:p>
    <w:p w14:paraId="661BE28A" w14:textId="77777777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Demande de Forma</w:t>
      </w:r>
      <w:r>
        <w:rPr>
          <w:rStyle w:val="Style1Car"/>
          <w:b w:val="0"/>
          <w:bCs/>
          <w:lang w:eastAsia="en-US"/>
        </w:rPr>
        <w:t>tion par Christian : François le tient au courant</w:t>
      </w:r>
    </w:p>
    <w:p w14:paraId="56CEA737" w14:textId="6D40A6D2" w:rsidR="00831C99" w:rsidRDefault="00052621">
      <w:pPr>
        <w:pStyle w:val="Paragraphedeliste"/>
        <w:ind w:left="0"/>
        <w:rPr>
          <w:rStyle w:val="Style1Car"/>
          <w:b w:val="0"/>
          <w:bCs/>
          <w:lang w:eastAsia="en-US"/>
        </w:rPr>
      </w:pPr>
      <w:r>
        <w:rPr>
          <w:rStyle w:val="Style1Car"/>
          <w:b w:val="0"/>
          <w:bCs/>
          <w:lang w:eastAsia="en-US"/>
        </w:rPr>
        <w:t>Mail transmis</w:t>
      </w:r>
      <w:r w:rsidR="00E8604D">
        <w:rPr>
          <w:rStyle w:val="Style1Car"/>
          <w:b w:val="0"/>
          <w:bCs/>
          <w:lang w:eastAsia="en-US"/>
        </w:rPr>
        <w:t xml:space="preserve"> à chaque membre du CC</w:t>
      </w:r>
      <w:r>
        <w:rPr>
          <w:rStyle w:val="Style1Car"/>
          <w:b w:val="0"/>
          <w:bCs/>
          <w:lang w:eastAsia="en-US"/>
        </w:rPr>
        <w:t xml:space="preserve"> pour identifiants d’accès</w:t>
      </w:r>
      <w:r w:rsidR="00E8604D">
        <w:rPr>
          <w:rStyle w:val="Style1Car"/>
          <w:b w:val="0"/>
          <w:bCs/>
          <w:lang w:eastAsia="en-US"/>
        </w:rPr>
        <w:t>,</w:t>
      </w:r>
      <w:r>
        <w:rPr>
          <w:rStyle w:val="Style1Car"/>
          <w:b w:val="0"/>
          <w:bCs/>
          <w:lang w:eastAsia="en-US"/>
        </w:rPr>
        <w:t xml:space="preserve"> afin de découvrir l’outil </w:t>
      </w:r>
    </w:p>
    <w:p w14:paraId="50F1D613" w14:textId="77777777" w:rsidR="00831C99" w:rsidRDefault="00831C99">
      <w:pPr>
        <w:pStyle w:val="Paragraphedeliste"/>
        <w:ind w:left="0"/>
        <w:rPr>
          <w:rStyle w:val="Style1Car"/>
          <w:b w:val="0"/>
          <w:bCs/>
          <w:lang w:eastAsia="en-US"/>
        </w:rPr>
      </w:pPr>
    </w:p>
    <w:p w14:paraId="68AE82B9" w14:textId="77777777" w:rsidR="00831C99" w:rsidRDefault="0005262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rStyle w:val="Style1Car"/>
          <w:b w:val="0"/>
          <w:u w:val="single"/>
        </w:rPr>
        <w:t>Autres évènements marquants</w:t>
      </w:r>
      <w:r>
        <w:rPr>
          <w:rStyle w:val="Style1Car"/>
          <w:b w:val="0"/>
        </w:rPr>
        <w:t> ?</w:t>
      </w:r>
    </w:p>
    <w:p w14:paraId="09D9DBA9" w14:textId="77777777" w:rsidR="00831C99" w:rsidRDefault="00052621">
      <w:pPr>
        <w:pStyle w:val="Paragraphedeliste"/>
        <w:ind w:left="0"/>
        <w:rPr>
          <w:lang w:eastAsia="fr-FR"/>
        </w:rPr>
      </w:pPr>
      <w:r>
        <w:rPr>
          <w:lang w:eastAsia="fr-FR"/>
        </w:rPr>
        <w:t>Nettoyage des centrales 15 et 16 avril</w:t>
      </w:r>
    </w:p>
    <w:p w14:paraId="05CC9DD1" w14:textId="77777777" w:rsidR="00831C99" w:rsidRDefault="00052621">
      <w:pPr>
        <w:pStyle w:val="Style2"/>
      </w:pPr>
      <w:r>
        <w:t xml:space="preserve">Jean- Paul – Patrick : </w:t>
      </w:r>
    </w:p>
    <w:p w14:paraId="15CF0FFA" w14:textId="4041B393" w:rsidR="00831C99" w:rsidRDefault="00052621">
      <w:pPr>
        <w:pStyle w:val="Style2"/>
        <w:numPr>
          <w:ilvl w:val="0"/>
          <w:numId w:val="4"/>
        </w:numPr>
        <w:rPr>
          <w:u w:val="single"/>
        </w:rPr>
      </w:pPr>
      <w:r>
        <w:rPr>
          <w:b w:val="0"/>
          <w:color w:val="000000" w:themeColor="text1"/>
          <w:sz w:val="24"/>
          <w:szCs w:val="24"/>
          <w:u w:val="single"/>
        </w:rPr>
        <w:t xml:space="preserve">Problèmes MJC </w:t>
      </w:r>
      <w:r>
        <w:rPr>
          <w:b w:val="0"/>
          <w:color w:val="000000" w:themeColor="text1"/>
          <w:sz w:val="24"/>
          <w:szCs w:val="24"/>
          <w:u w:val="single"/>
        </w:rPr>
        <w:t>Ayguesvives</w:t>
      </w:r>
      <w:r w:rsidR="00E8604D">
        <w:rPr>
          <w:b w:val="0"/>
          <w:color w:val="000000" w:themeColor="text1"/>
          <w:sz w:val="24"/>
          <w:szCs w:val="24"/>
          <w:u w:val="single"/>
        </w:rPr>
        <w:t xml:space="preserve"> suite dégât des eaux</w:t>
      </w:r>
    </w:p>
    <w:p w14:paraId="43A4B460" w14:textId="77777777" w:rsidR="00831C99" w:rsidRDefault="00052621">
      <w:pPr>
        <w:spacing w:after="103" w:line="211" w:lineRule="auto"/>
      </w:pPr>
      <w:r>
        <w:rPr>
          <w:color w:val="000000" w:themeColor="text1"/>
          <w:szCs w:val="24"/>
        </w:rPr>
        <w:t>Historique présenté par Jean-Paul :</w:t>
      </w:r>
    </w:p>
    <w:p w14:paraId="20A89673" w14:textId="644CC4EA" w:rsidR="00831C99" w:rsidRDefault="00052621">
      <w:pPr>
        <w:spacing w:after="103" w:line="211" w:lineRule="auto"/>
      </w:pPr>
      <w:r>
        <w:rPr>
          <w:color w:val="000000" w:themeColor="text1"/>
          <w:szCs w:val="24"/>
        </w:rPr>
        <w:t>8/11 Invitation à participer à expertise de Groupama (assureur MJC) pour dégâts des eaux constatés</w:t>
      </w:r>
      <w:r w:rsidR="00E8604D">
        <w:rPr>
          <w:color w:val="000000" w:themeColor="text1"/>
          <w:szCs w:val="24"/>
        </w:rPr>
        <w:t>.</w:t>
      </w:r>
    </w:p>
    <w:p w14:paraId="7EA08FDE" w14:textId="410BC2F7" w:rsidR="00831C99" w:rsidRDefault="00052621">
      <w:pPr>
        <w:spacing w:line="211" w:lineRule="auto"/>
      </w:pPr>
      <w:r>
        <w:t>Avertissement de la Maif / n</w:t>
      </w:r>
      <w:r w:rsidR="00E8604D">
        <w:t xml:space="preserve">e pas </w:t>
      </w:r>
      <w:r>
        <w:t xml:space="preserve">engager </w:t>
      </w:r>
      <w:r>
        <w:t>de tr</w:t>
      </w:r>
      <w:r w:rsidR="00E8604D">
        <w:t>avaux</w:t>
      </w:r>
      <w:r>
        <w:t xml:space="preserve"> et demander une experti</w:t>
      </w:r>
      <w:r>
        <w:t>se contradictoire (10/12/2024</w:t>
      </w:r>
      <w:r>
        <w:t>) pas de réponse pdt un mois</w:t>
      </w:r>
    </w:p>
    <w:p w14:paraId="70BC2C89" w14:textId="2E772A2D" w:rsidR="00831C99" w:rsidRDefault="00052621">
      <w:pPr>
        <w:spacing w:line="211" w:lineRule="auto"/>
      </w:pPr>
      <w:r>
        <w:rPr>
          <w:color w:val="000000" w:themeColor="text1"/>
          <w:szCs w:val="24"/>
        </w:rPr>
        <w:t xml:space="preserve">RAMAT a constaté </w:t>
      </w:r>
      <w:r w:rsidR="00E8604D">
        <w:rPr>
          <w:color w:val="000000" w:themeColor="text1"/>
          <w:szCs w:val="24"/>
        </w:rPr>
        <w:t xml:space="preserve">une </w:t>
      </w:r>
      <w:r>
        <w:rPr>
          <w:color w:val="000000" w:themeColor="text1"/>
          <w:szCs w:val="24"/>
        </w:rPr>
        <w:t>réparation mal faite + pare-pluie mal posé ; si responsable : installateur ou bureau d’études</w:t>
      </w:r>
    </w:p>
    <w:p w14:paraId="30F5E3A0" w14:textId="0D9F5768" w:rsidR="00831C99" w:rsidRDefault="00E8604D">
      <w:pPr>
        <w:spacing w:after="46" w:line="187" w:lineRule="auto"/>
      </w:pPr>
      <w:r>
        <w:rPr>
          <w:color w:val="000000" w:themeColor="text1"/>
          <w:szCs w:val="24"/>
        </w:rPr>
        <w:t>Contact</w:t>
      </w:r>
      <w:r w:rsidR="0005262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Mairie </w:t>
      </w:r>
      <w:r w:rsidR="00052621">
        <w:rPr>
          <w:color w:val="000000" w:themeColor="text1"/>
          <w:szCs w:val="24"/>
        </w:rPr>
        <w:t>pour proposer mesures conservatoires – aucune réponse</w:t>
      </w:r>
      <w:r w:rsidR="00052621">
        <w:rPr>
          <w:color w:val="000000" w:themeColor="text1"/>
          <w:szCs w:val="24"/>
        </w:rPr>
        <w:t xml:space="preserve"> et le</w:t>
      </w:r>
      <w:r>
        <w:rPr>
          <w:color w:val="000000" w:themeColor="text1"/>
          <w:szCs w:val="24"/>
        </w:rPr>
        <w:t xml:space="preserve"> </w:t>
      </w:r>
      <w:r w:rsidR="00052621">
        <w:t>20/02 : recommandé d’avocat …</w:t>
      </w:r>
    </w:p>
    <w:p w14:paraId="642A342F" w14:textId="77777777" w:rsidR="00831C99" w:rsidRDefault="00052621">
      <w:pPr>
        <w:spacing w:after="46" w:line="187" w:lineRule="auto"/>
      </w:pPr>
      <w:r>
        <w:t>Ne rien faire, laisser l’avocat contacter la Maif.</w:t>
      </w:r>
    </w:p>
    <w:p w14:paraId="4220DEB8" w14:textId="77777777" w:rsidR="00831C99" w:rsidRDefault="00831C99">
      <w:pPr>
        <w:spacing w:after="46" w:line="187" w:lineRule="auto"/>
        <w:ind w:left="720"/>
      </w:pPr>
    </w:p>
    <w:p w14:paraId="020D050D" w14:textId="77777777" w:rsidR="00831C99" w:rsidRDefault="00052621" w:rsidP="002977BE">
      <w:pPr>
        <w:spacing w:after="46" w:line="240" w:lineRule="auto"/>
        <w:ind w:left="720"/>
      </w:pPr>
      <w:r>
        <w:rPr>
          <w:color w:val="000000" w:themeColor="text1"/>
          <w:szCs w:val="24"/>
        </w:rPr>
        <w:t>Regrets de relations qui se dégradent avec la mairie – aucune possibilité de rencontres – pas de réponse mail ...</w:t>
      </w:r>
    </w:p>
    <w:p w14:paraId="48876CC8" w14:textId="77777777" w:rsidR="00831C99" w:rsidRDefault="00052621" w:rsidP="002977BE">
      <w:pPr>
        <w:spacing w:after="46" w:line="240" w:lineRule="auto"/>
        <w:ind w:left="720"/>
      </w:pPr>
      <w:r>
        <w:rPr>
          <w:color w:val="000000" w:themeColor="text1"/>
          <w:szCs w:val="24"/>
        </w:rPr>
        <w:t>JPM a essayé de contacter JO à Paris, envoi d’un mai</w:t>
      </w:r>
      <w:r>
        <w:rPr>
          <w:color w:val="000000" w:themeColor="text1"/>
          <w:szCs w:val="24"/>
        </w:rPr>
        <w:t xml:space="preserve">l adresse parlementaire </w:t>
      </w:r>
    </w:p>
    <w:p w14:paraId="0E65232E" w14:textId="77777777" w:rsidR="00831C99" w:rsidRDefault="00831C99">
      <w:pPr>
        <w:spacing w:after="46" w:line="187" w:lineRule="auto"/>
        <w:ind w:left="720"/>
      </w:pPr>
    </w:p>
    <w:p w14:paraId="5903631E" w14:textId="77777777" w:rsidR="00831C99" w:rsidRDefault="00052621">
      <w:pPr>
        <w:pStyle w:val="Style2"/>
      </w:pPr>
      <w:r>
        <w:t>Vincent :</w:t>
      </w:r>
    </w:p>
    <w:p w14:paraId="71FE53B5" w14:textId="0A7E6F71" w:rsidR="00831C99" w:rsidRDefault="00052621">
      <w:pPr>
        <w:pStyle w:val="Paragraphedeliste"/>
        <w:numPr>
          <w:ilvl w:val="0"/>
          <w:numId w:val="4"/>
        </w:numPr>
      </w:pPr>
      <w:r>
        <w:t xml:space="preserve">Grépiac : réponse </w:t>
      </w:r>
      <w:r w:rsidR="002E70FE">
        <w:t>à expression de besoin de la commune. On propose un</w:t>
      </w:r>
      <w:r>
        <w:t xml:space="preserve"> 36</w:t>
      </w:r>
      <w:r w:rsidR="002E70FE">
        <w:t xml:space="preserve"> kWc</w:t>
      </w:r>
      <w:r>
        <w:t xml:space="preserve"> vente totale et 15kw en auto conso (investissement commune pour l’auto-conso) – 1° discussion demain en CM - décision CM du 15/04</w:t>
      </w:r>
    </w:p>
    <w:p w14:paraId="44DE307A" w14:textId="5456D3DD" w:rsidR="00831C99" w:rsidRDefault="00052621">
      <w:pPr>
        <w:pStyle w:val="Paragraphedeliste"/>
        <w:numPr>
          <w:ilvl w:val="0"/>
          <w:numId w:val="4"/>
        </w:numPr>
      </w:pPr>
      <w:r>
        <w:t>Esperce : han</w:t>
      </w:r>
      <w:r>
        <w:t>gar</w:t>
      </w:r>
      <w:r w:rsidR="002E70FE">
        <w:t>, projet de 36 kWc</w:t>
      </w:r>
      <w:r>
        <w:t xml:space="preserve"> – étude structure commandée</w:t>
      </w:r>
    </w:p>
    <w:p w14:paraId="1AF69D8D" w14:textId="77777777" w:rsidR="00831C99" w:rsidRDefault="00052621">
      <w:pPr>
        <w:pStyle w:val="Paragraphedeliste"/>
        <w:numPr>
          <w:ilvl w:val="0"/>
          <w:numId w:val="4"/>
        </w:numPr>
      </w:pPr>
      <w:r>
        <w:t>Abandon Auterive : projet auto-conso de 100kw – appel concession à faire</w:t>
      </w:r>
    </w:p>
    <w:p w14:paraId="0206ECEA" w14:textId="34E8EF92" w:rsidR="00831C99" w:rsidRDefault="00052621">
      <w:pPr>
        <w:pStyle w:val="Paragraphedeliste"/>
      </w:pPr>
      <w:r>
        <w:t xml:space="preserve">Finalement la mairie a décidé de faire le projet seule – 2° fois qu’il nous plante alors que l’on </w:t>
      </w:r>
      <w:r w:rsidR="002E70FE">
        <w:t xml:space="preserve">beaucoup travaillé. Vincent prépare un courrier au maire. </w:t>
      </w:r>
    </w:p>
    <w:p w14:paraId="5EBB7372" w14:textId="77777777" w:rsidR="00831C99" w:rsidRDefault="0005262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5848BD39" w14:textId="77777777" w:rsidR="00831C99" w:rsidRDefault="00052621">
      <w:pPr>
        <w:pStyle w:val="Paragraphedeliste"/>
        <w:ind w:left="360"/>
        <w:rPr>
          <w:lang w:eastAsia="fr-FR"/>
        </w:rPr>
      </w:pPr>
      <w:r>
        <w:rPr>
          <w:lang w:eastAsia="fr-FR"/>
        </w:rPr>
        <w:lastRenderedPageBreak/>
        <w:t xml:space="preserve">         Projet d’arrêté de Tarifs de rachat transmis par Christian</w:t>
      </w:r>
    </w:p>
    <w:p w14:paraId="79901842" w14:textId="77777777" w:rsidR="00831C99" w:rsidRDefault="00052621">
      <w:pPr>
        <w:pStyle w:val="Paragraphedeliste"/>
        <w:ind w:left="360"/>
        <w:rPr>
          <w:lang w:eastAsia="fr-FR"/>
        </w:rPr>
      </w:pPr>
      <w:hyperlink r:id="rId8">
        <w:r w:rsidR="00831C99">
          <w:rPr>
            <w:rStyle w:val="Lienhypertexte"/>
            <w:lang w:eastAsia="fr-FR"/>
          </w:rPr>
          <w:t>https://www.cre.fr/fileadmin/Documents/Deliberations/2025/250306_2025-69_Saisine_S21_S25.pdf</w:t>
        </w:r>
      </w:hyperlink>
    </w:p>
    <w:p w14:paraId="27FF930A" w14:textId="77777777" w:rsidR="00831C99" w:rsidRDefault="00831C99">
      <w:pPr>
        <w:pStyle w:val="Paragraphedeliste"/>
        <w:ind w:left="360"/>
        <w:rPr>
          <w:lang w:eastAsia="fr-FR"/>
        </w:rPr>
      </w:pPr>
    </w:p>
    <w:p w14:paraId="12B8B23D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11" w:name="_Toc186984249"/>
      <w:bookmarkStart w:id="12" w:name="_Toc193701698"/>
      <w:r>
        <w:rPr>
          <w:b/>
          <w:bCs/>
          <w:lang w:eastAsia="fr-FR"/>
        </w:rPr>
        <w:t>Prospection : 10 mn</w:t>
      </w:r>
      <w:bookmarkEnd w:id="11"/>
      <w:bookmarkEnd w:id="12"/>
    </w:p>
    <w:p w14:paraId="529A8C33" w14:textId="77777777" w:rsidR="00831C99" w:rsidRDefault="00052621">
      <w:pPr>
        <w:pStyle w:val="Style2"/>
      </w:pPr>
      <w:r>
        <w:t>Patrick – Bernard</w:t>
      </w:r>
    </w:p>
    <w:p w14:paraId="0E0169A8" w14:textId="77777777" w:rsidR="00831C99" w:rsidRDefault="00052621">
      <w:r>
        <w:t xml:space="preserve"> - Attente d'une 2°réunion avec les élus de Castanet pour envisager de futurs projets que la commune pourrait nous donner </w:t>
      </w:r>
    </w:p>
    <w:p w14:paraId="3FCCBF80" w14:textId="1FE27FD3" w:rsidR="008779AB" w:rsidRDefault="00052621">
      <w:r>
        <w:t>- Lacroix Falgarde</w:t>
      </w:r>
      <w:r w:rsidR="002977BE">
        <w:t xml:space="preserve"> </w:t>
      </w:r>
      <w:r>
        <w:t xml:space="preserve">: on finalise la pré-étude qu'on pourra présenter aux élus fin de mois </w:t>
      </w:r>
    </w:p>
    <w:p w14:paraId="673EFF70" w14:textId="16D33609" w:rsidR="00831C99" w:rsidRDefault="00052621">
      <w:r>
        <w:t xml:space="preserve">- Biocoop de Labège : démarrage de la pré-étude   </w:t>
      </w:r>
    </w:p>
    <w:p w14:paraId="76DA485F" w14:textId="77777777" w:rsidR="00831C99" w:rsidRDefault="00052621">
      <w:pPr>
        <w:pStyle w:val="Style2"/>
      </w:pPr>
      <w:r>
        <w:t xml:space="preserve">Vincent : </w:t>
      </w:r>
      <w:r>
        <w:rPr>
          <w:b w:val="0"/>
          <w:bCs w:val="0"/>
          <w:color w:val="000000"/>
          <w:sz w:val="24"/>
          <w:szCs w:val="24"/>
        </w:rPr>
        <w:t>RAS</w:t>
      </w:r>
    </w:p>
    <w:p w14:paraId="2F1758CD" w14:textId="486C3F60" w:rsidR="00831C99" w:rsidRDefault="00052621">
      <w:pPr>
        <w:rPr>
          <w:b/>
          <w:bCs/>
        </w:rPr>
      </w:pPr>
      <w:r>
        <w:rPr>
          <w:b/>
          <w:bCs/>
        </w:rPr>
        <w:t xml:space="preserve">Suggestion de </w:t>
      </w:r>
      <w:r w:rsidR="002977BE">
        <w:rPr>
          <w:b/>
          <w:bCs/>
        </w:rPr>
        <w:t>Jean-Pierre</w:t>
      </w:r>
    </w:p>
    <w:p w14:paraId="2DB686B7" w14:textId="58B12B99" w:rsidR="00831C99" w:rsidRDefault="00052621">
      <w:pPr>
        <w:rPr>
          <w:b/>
          <w:bCs/>
        </w:rPr>
      </w:pPr>
      <w:r>
        <w:t xml:space="preserve">Proposer au </w:t>
      </w:r>
      <w:r w:rsidR="008779AB">
        <w:t>Sicoval</w:t>
      </w:r>
      <w:r>
        <w:t xml:space="preserve"> une étude pour le toit du périscope </w:t>
      </w:r>
      <w:r w:rsidR="002977BE">
        <w:t>mais Pb</w:t>
      </w:r>
      <w:r>
        <w:t xml:space="preserve"> d</w:t>
      </w:r>
      <w:r>
        <w:t>e structure sans doute ?</w:t>
      </w:r>
      <w:r w:rsidR="00331FC3">
        <w:t xml:space="preserve"> et vraisemblablement un réaménagement du bâtiment à prévoir dans le cadre de l’extension de la ZAC du Canal</w:t>
      </w:r>
    </w:p>
    <w:p w14:paraId="4E5AF6F1" w14:textId="76CA74B7" w:rsidR="00831C99" w:rsidRDefault="00052621">
      <w:pPr>
        <w:spacing w:after="46"/>
      </w:pPr>
      <w:r>
        <w:t xml:space="preserve">Christian signale aussi (pourquoi pas) la Crèche du Sicoval à </w:t>
      </w:r>
      <w:r w:rsidR="008779AB">
        <w:t>Labège</w:t>
      </w:r>
      <w:r>
        <w:t xml:space="preserve"> Innopole</w:t>
      </w:r>
      <w:r w:rsidR="00331FC3">
        <w:t xml:space="preserve"> </w:t>
      </w:r>
      <w:r w:rsidR="00331FC3" w:rsidRPr="002977BE">
        <w:rPr>
          <w:highlight w:val="yellow"/>
        </w:rPr>
        <w:t xml:space="preserve">située </w:t>
      </w:r>
      <w:r w:rsidR="006C333C" w:rsidRPr="002977BE">
        <w:rPr>
          <w:highlight w:val="yellow"/>
        </w:rPr>
        <w:t>…….</w:t>
      </w:r>
    </w:p>
    <w:p w14:paraId="12C05AF0" w14:textId="77777777" w:rsidR="00831C99" w:rsidRDefault="00831C99">
      <w:pPr>
        <w:spacing w:after="46"/>
      </w:pPr>
    </w:p>
    <w:p w14:paraId="786D656D" w14:textId="77777777" w:rsidR="00831C99" w:rsidRDefault="00052621">
      <w:pPr>
        <w:pStyle w:val="Titre2"/>
        <w:rPr>
          <w:b/>
          <w:bCs/>
          <w:lang w:eastAsia="fr-FR"/>
        </w:rPr>
      </w:pPr>
      <w:bookmarkStart w:id="13" w:name="_Toc193701699"/>
      <w:r>
        <w:rPr>
          <w:b/>
          <w:bCs/>
          <w:lang w:eastAsia="fr-FR"/>
        </w:rPr>
        <w:t>Communication : 10 mn</w:t>
      </w:r>
      <w:bookmarkEnd w:id="13"/>
      <w:r>
        <w:rPr>
          <w:b/>
          <w:bCs/>
          <w:lang w:eastAsia="fr-FR"/>
        </w:rPr>
        <w:t xml:space="preserve"> </w:t>
      </w:r>
    </w:p>
    <w:p w14:paraId="17D9084D" w14:textId="77777777" w:rsidR="00831C99" w:rsidRDefault="00052621">
      <w:pPr>
        <w:pStyle w:val="Style2"/>
      </w:pPr>
      <w:bookmarkStart w:id="14" w:name="_Toc186984250"/>
      <w:r>
        <w:t xml:space="preserve">Jean Paul </w:t>
      </w:r>
      <w:bookmarkEnd w:id="14"/>
    </w:p>
    <w:p w14:paraId="7C2035A1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Campagne de com d’ECLR</w:t>
      </w:r>
    </w:p>
    <w:p w14:paraId="7AB66283" w14:textId="4F4E8310" w:rsidR="00831C99" w:rsidRDefault="00052621">
      <w:r>
        <w:rPr>
          <w:lang w:eastAsia="fr-FR"/>
        </w:rPr>
        <w:t>Grande campagne de COM – compte sur nous pour diffusion de la campagne – objectif : collecter des PS</w:t>
      </w:r>
      <w:r>
        <w:rPr>
          <w:lang w:eastAsia="fr-FR"/>
        </w:rPr>
        <w:t xml:space="preserve"> - période :</w:t>
      </w:r>
      <w:r w:rsidR="006C333C">
        <w:rPr>
          <w:lang w:eastAsia="fr-FR"/>
        </w:rPr>
        <w:t xml:space="preserve"> </w:t>
      </w:r>
      <w:r>
        <w:rPr>
          <w:lang w:eastAsia="fr-FR"/>
        </w:rPr>
        <w:t>2 mois septembre – octobre – site internet centralisateur.</w:t>
      </w:r>
    </w:p>
    <w:p w14:paraId="41EE33B3" w14:textId="77777777" w:rsidR="00831C99" w:rsidRDefault="00052621">
      <w:r>
        <w:rPr>
          <w:lang w:eastAsia="fr-FR"/>
        </w:rPr>
        <w:t>D’autres réunions organisation à venir</w:t>
      </w:r>
    </w:p>
    <w:p w14:paraId="6A423A75" w14:textId="29DC92F6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18-19 juin</w:t>
      </w:r>
      <w:r>
        <w:rPr>
          <w:lang w:eastAsia="fr-FR"/>
        </w:rPr>
        <w:t xml:space="preserve"> : </w:t>
      </w:r>
      <w:r w:rsidR="006C333C">
        <w:rPr>
          <w:lang w:eastAsia="fr-FR"/>
        </w:rPr>
        <w:t xml:space="preserve">Rencontres Nationales de l’Energie citoyenne </w:t>
      </w:r>
      <w:r>
        <w:rPr>
          <w:lang w:eastAsia="fr-FR"/>
        </w:rPr>
        <w:t>à Toulouse</w:t>
      </w:r>
    </w:p>
    <w:p w14:paraId="09C991F1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Réseaux : JPG pas le temps – Instagram : Christian n’accroche pas</w:t>
      </w:r>
    </w:p>
    <w:p w14:paraId="14F0928F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 xml:space="preserve">RV : nada – Belle AG (remarque de </w:t>
      </w:r>
      <w:proofErr w:type="spellStart"/>
      <w:r>
        <w:rPr>
          <w:lang w:eastAsia="fr-FR"/>
        </w:rPr>
        <w:t>JPierre</w:t>
      </w:r>
      <w:proofErr w:type="spellEnd"/>
      <w:r>
        <w:rPr>
          <w:lang w:eastAsia="fr-FR"/>
        </w:rPr>
        <w:t>)</w:t>
      </w:r>
    </w:p>
    <w:p w14:paraId="6C3340C7" w14:textId="77777777" w:rsidR="00831C99" w:rsidRDefault="00052621">
      <w:pPr>
        <w:pStyle w:val="Titre1"/>
        <w:rPr>
          <w:b/>
          <w:bCs/>
          <w:sz w:val="28"/>
          <w:szCs w:val="28"/>
          <w:lang w:eastAsia="fr-FR"/>
        </w:rPr>
      </w:pPr>
      <w:bookmarkStart w:id="15" w:name="_Toc193701700"/>
      <w:r>
        <w:rPr>
          <w:b/>
          <w:bCs/>
          <w:sz w:val="28"/>
          <w:szCs w:val="28"/>
          <w:lang w:eastAsia="fr-FR"/>
        </w:rPr>
        <w:t>Financier : 15 mn</w:t>
      </w:r>
      <w:bookmarkEnd w:id="15"/>
      <w:r>
        <w:rPr>
          <w:b/>
          <w:bCs/>
          <w:sz w:val="28"/>
          <w:szCs w:val="28"/>
          <w:lang w:eastAsia="fr-FR"/>
        </w:rPr>
        <w:t xml:space="preserve">                                        </w:t>
      </w:r>
      <w:r>
        <w:rPr>
          <w:b/>
          <w:bCs/>
          <w:sz w:val="28"/>
          <w:szCs w:val="28"/>
          <w:lang w:eastAsia="fr-FR"/>
        </w:rPr>
        <w:t xml:space="preserve">                                                   </w:t>
      </w:r>
    </w:p>
    <w:p w14:paraId="0549016A" w14:textId="77777777" w:rsidR="00831C99" w:rsidRDefault="00052621">
      <w:pPr>
        <w:pStyle w:val="Style2"/>
      </w:pPr>
      <w:r>
        <w:t>Jean-Paul</w:t>
      </w:r>
    </w:p>
    <w:p w14:paraId="5CC8015E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Quel financement pour Pechbusque puis Grépiac</w:t>
      </w:r>
    </w:p>
    <w:p w14:paraId="7FE96662" w14:textId="77777777" w:rsidR="00831C99" w:rsidRDefault="00052621">
      <w:pPr>
        <w:pStyle w:val="Paragraphedeliste"/>
        <w:ind w:left="1070"/>
        <w:rPr>
          <w:lang w:eastAsia="fr-FR"/>
        </w:rPr>
      </w:pPr>
      <w:r>
        <w:rPr>
          <w:lang w:eastAsia="fr-FR"/>
        </w:rPr>
        <w:t>CCA, emprunt, fonds participatifs ?</w:t>
      </w:r>
    </w:p>
    <w:p w14:paraId="3809CBBE" w14:textId="77777777" w:rsidR="00831C99" w:rsidRDefault="00831C99" w:rsidP="002977BE">
      <w:pPr>
        <w:spacing w:line="163" w:lineRule="auto"/>
      </w:pPr>
    </w:p>
    <w:p w14:paraId="6ADA0187" w14:textId="7FF66DCC" w:rsidR="00831C99" w:rsidRDefault="00052621" w:rsidP="002977BE">
      <w:pPr>
        <w:spacing w:line="163" w:lineRule="auto"/>
      </w:pPr>
      <w:r>
        <w:t>Chiffrage : Grépiac : 50K€ / Pech</w:t>
      </w:r>
      <w:r>
        <w:t>busque : 50k€</w:t>
      </w:r>
    </w:p>
    <w:p w14:paraId="48797926" w14:textId="77777777" w:rsidR="00831C99" w:rsidRDefault="00052621">
      <w:pPr>
        <w:spacing w:line="163" w:lineRule="auto"/>
      </w:pPr>
      <w:r>
        <w:t>Capacité d’autofinancement :  vigilance sur les CCA</w:t>
      </w:r>
    </w:p>
    <w:p w14:paraId="7729903A" w14:textId="77777777" w:rsidR="00831C99" w:rsidRDefault="00052621">
      <w:pPr>
        <w:spacing w:before="57" w:after="217" w:line="211" w:lineRule="auto"/>
      </w:pPr>
      <w:r>
        <w:t xml:space="preserve">JPM : Faire au plus simple : banque → amortissement tous les mois (baisse du capital tous les mois) </w:t>
      </w:r>
    </w:p>
    <w:p w14:paraId="108EF0B7" w14:textId="2BDF1EF3" w:rsidR="00831C99" w:rsidRDefault="00E8604D" w:rsidP="002977BE">
      <w:pPr>
        <w:spacing w:before="240"/>
      </w:pPr>
      <w:r>
        <w:t>Si</w:t>
      </w:r>
      <w:r w:rsidR="00052621">
        <w:t xml:space="preserve"> CCA : faire des provisions (remboursement d’un seul coup !!</w:t>
      </w:r>
      <w:r w:rsidR="008779AB">
        <w:t>)</w:t>
      </w:r>
    </w:p>
    <w:p w14:paraId="56B568D5" w14:textId="77777777" w:rsidR="00831C99" w:rsidRDefault="00052621" w:rsidP="002977BE">
      <w:pPr>
        <w:spacing w:before="240" w:line="139" w:lineRule="auto"/>
      </w:pPr>
      <w:r>
        <w:rPr>
          <w:lang w:eastAsia="fr-FR"/>
        </w:rPr>
        <w:t>- un compromis ? CCA sur 8 ans → difficulté à collecter – peuvent s’amortir</w:t>
      </w:r>
    </w:p>
    <w:p w14:paraId="088390BE" w14:textId="77777777" w:rsidR="00831C99" w:rsidRDefault="00052621" w:rsidP="002977BE">
      <w:pPr>
        <w:spacing w:before="240" w:line="163" w:lineRule="auto"/>
      </w:pPr>
      <w:r>
        <w:lastRenderedPageBreak/>
        <w:t xml:space="preserve">- 30 % pour début ?  Capacité trésorerie d’ici 3° trim </w:t>
      </w:r>
    </w:p>
    <w:p w14:paraId="3A5488F0" w14:textId="77777777" w:rsidR="00831C99" w:rsidRDefault="00052621">
      <w:pPr>
        <w:spacing w:after="0" w:line="211" w:lineRule="auto"/>
      </w:pPr>
      <w:r>
        <w:t xml:space="preserve">- TP ? Pas de droit de participation à </w:t>
      </w:r>
      <w:proofErr w:type="spellStart"/>
      <w:proofErr w:type="gramStart"/>
      <w:r>
        <w:t>Icea</w:t>
      </w:r>
      <w:proofErr w:type="spellEnd"/>
      <w:r>
        <w:t xml:space="preserve"> ,</w:t>
      </w:r>
      <w:proofErr w:type="gramEnd"/>
      <w:r>
        <w:t xml:space="preserve"> sans intérêt pour nous</w:t>
      </w:r>
    </w:p>
    <w:p w14:paraId="581636B4" w14:textId="29B3233A" w:rsidR="00831C99" w:rsidRDefault="00E8604D">
      <w:pPr>
        <w:spacing w:after="0" w:line="240" w:lineRule="auto"/>
      </w:pPr>
      <w:r>
        <w:t>Les</w:t>
      </w:r>
      <w:r w:rsidR="00052621">
        <w:t xml:space="preserve"> intérêts des TP sont des charges financières (compte résultat) </w:t>
      </w:r>
    </w:p>
    <w:p w14:paraId="673D7739" w14:textId="585B1E78" w:rsidR="00831C99" w:rsidRDefault="00E8604D">
      <w:pPr>
        <w:spacing w:line="240" w:lineRule="auto"/>
      </w:pPr>
      <w:r>
        <w:t>Durée</w:t>
      </w:r>
      <w:r w:rsidR="00052621">
        <w:t xml:space="preserve"> 7 ans – à réserver aux sociétaires – ne s’amortit</w:t>
      </w:r>
      <w:r w:rsidR="00052621">
        <w:t xml:space="preserve"> pas </w:t>
      </w:r>
    </w:p>
    <w:p w14:paraId="3C13ABC3" w14:textId="77777777" w:rsidR="00831C99" w:rsidRDefault="00052621" w:rsidP="002977BE">
      <w:pPr>
        <w:spacing w:line="240" w:lineRule="auto"/>
      </w:pPr>
      <w:r>
        <w:rPr>
          <w:lang w:eastAsia="fr-FR"/>
        </w:rPr>
        <w:t>?? lancement d’une campagne de CCA de suite pour savoir où l’on va ?</w:t>
      </w:r>
    </w:p>
    <w:p w14:paraId="59B11A73" w14:textId="0EE1AB89" w:rsidR="00831C99" w:rsidRDefault="00052621" w:rsidP="002977BE">
      <w:pPr>
        <w:spacing w:line="240" w:lineRule="auto"/>
      </w:pPr>
      <w:r>
        <w:t xml:space="preserve">- </w:t>
      </w:r>
      <w:r>
        <w:rPr>
          <w:u w:val="single"/>
        </w:rPr>
        <w:t xml:space="preserve">penser à provisionner les CCA qui courent (Budget </w:t>
      </w:r>
      <w:r w:rsidR="00E8604D">
        <w:rPr>
          <w:u w:val="single"/>
        </w:rPr>
        <w:t>prévisionnel)</w:t>
      </w:r>
    </w:p>
    <w:p w14:paraId="7A5099F8" w14:textId="77777777" w:rsidR="00831C99" w:rsidRDefault="00052621" w:rsidP="002977BE">
      <w:pPr>
        <w:spacing w:line="240" w:lineRule="auto"/>
      </w:pPr>
      <w:r>
        <w:t xml:space="preserve">- </w:t>
      </w:r>
      <w:r>
        <w:rPr>
          <w:u w:val="single"/>
        </w:rPr>
        <w:t>commencer les consultations de banque </w:t>
      </w:r>
      <w:r>
        <w:t>d’ici 1 mois (JPM</w:t>
      </w:r>
      <w:proofErr w:type="gramStart"/>
      <w:r>
        <w:t>):</w:t>
      </w:r>
      <w:proofErr w:type="gramEnd"/>
    </w:p>
    <w:p w14:paraId="012FCA64" w14:textId="44CBEF63" w:rsidR="00831C99" w:rsidRDefault="00052621" w:rsidP="002977BE">
      <w:pPr>
        <w:pStyle w:val="Paragraphedeliste"/>
        <w:numPr>
          <w:ilvl w:val="0"/>
          <w:numId w:val="11"/>
        </w:numPr>
        <w:spacing w:line="240" w:lineRule="auto"/>
        <w:ind w:left="1060" w:hanging="357"/>
      </w:pPr>
      <w:proofErr w:type="gramStart"/>
      <w:r>
        <w:t>CA</w:t>
      </w:r>
      <w:proofErr w:type="gramEnd"/>
      <w:r>
        <w:t xml:space="preserve"> : </w:t>
      </w:r>
      <w:r w:rsidR="006C333C">
        <w:t xml:space="preserve">taux : </w:t>
      </w:r>
      <w:r>
        <w:t xml:space="preserve">3,8 sur 12 ans / </w:t>
      </w:r>
      <w:r w:rsidR="00E8604D">
        <w:t xml:space="preserve">La </w:t>
      </w:r>
      <w:r>
        <w:t>Nef</w:t>
      </w:r>
      <w:r>
        <w:t xml:space="preserve"> : </w:t>
      </w:r>
      <w:r w:rsidR="006C333C">
        <w:t xml:space="preserve">taux : </w:t>
      </w:r>
      <w:r>
        <w:t>3,5 sur 10ans</w:t>
      </w:r>
    </w:p>
    <w:p w14:paraId="21740538" w14:textId="5EAB76F7" w:rsidR="00831C99" w:rsidRDefault="00E8604D" w:rsidP="002977BE">
      <w:pPr>
        <w:pStyle w:val="Paragraphedeliste"/>
        <w:numPr>
          <w:ilvl w:val="0"/>
          <w:numId w:val="11"/>
        </w:numPr>
        <w:spacing w:line="240" w:lineRule="auto"/>
        <w:ind w:left="1060" w:hanging="357"/>
      </w:pPr>
      <w:r>
        <w:t>Demande</w:t>
      </w:r>
      <w:r w:rsidR="00052621">
        <w:t xml:space="preserve"> 100k€ </w:t>
      </w:r>
    </w:p>
    <w:p w14:paraId="7AF8F33B" w14:textId="72FFD5F1" w:rsidR="00831C99" w:rsidRDefault="00E8604D" w:rsidP="002977BE">
      <w:pPr>
        <w:pStyle w:val="Paragraphedeliste"/>
        <w:numPr>
          <w:ilvl w:val="0"/>
          <w:numId w:val="11"/>
        </w:numPr>
        <w:spacing w:line="240" w:lineRule="auto"/>
        <w:ind w:left="1060" w:hanging="357"/>
      </w:pPr>
      <w:r>
        <w:t>Attente</w:t>
      </w:r>
      <w:r w:rsidR="00052621">
        <w:t xml:space="preserve"> devis consultation </w:t>
      </w:r>
    </w:p>
    <w:p w14:paraId="3B982B7D" w14:textId="77777777" w:rsidR="00831C99" w:rsidRDefault="00052621">
      <w:pPr>
        <w:pStyle w:val="Titre1"/>
        <w:rPr>
          <w:b/>
          <w:bCs/>
        </w:rPr>
      </w:pPr>
      <w:bookmarkStart w:id="16" w:name="_Toc186984253"/>
      <w:bookmarkStart w:id="17" w:name="_Toc193701701"/>
      <w:r>
        <w:rPr>
          <w:b/>
          <w:bCs/>
        </w:rPr>
        <w:t>Assemblée générale –20 mn</w:t>
      </w:r>
      <w:bookmarkEnd w:id="16"/>
      <w:bookmarkEnd w:id="17"/>
    </w:p>
    <w:p w14:paraId="57C91ED2" w14:textId="77777777" w:rsidR="00831C99" w:rsidRDefault="00052621">
      <w:pPr>
        <w:pStyle w:val="Style2"/>
      </w:pPr>
      <w:r>
        <w:t>Jean-Paul</w:t>
      </w:r>
    </w:p>
    <w:p w14:paraId="59B031E8" w14:textId="77777777" w:rsidR="00831C99" w:rsidRDefault="00052621">
      <w:pPr>
        <w:pStyle w:val="Paragraphedeliste"/>
        <w:numPr>
          <w:ilvl w:val="0"/>
          <w:numId w:val="5"/>
        </w:numPr>
        <w:suppressAutoHyphens w:val="0"/>
        <w:spacing w:after="0" w:line="240" w:lineRule="auto"/>
        <w:rPr>
          <w:rFonts w:ascii="Calibri" w:hAnsi="Calibri"/>
        </w:rPr>
      </w:pPr>
      <w:r>
        <w:rPr>
          <w:rFonts w:ascii="Calibri" w:eastAsia="Times New Roman" w:hAnsi="Calibri" w:cs="Times New Roman"/>
          <w:szCs w:val="24"/>
          <w:lang w:eastAsia="fr-FR"/>
        </w:rPr>
        <w:t>Validation des résolutions AG à voir particulièrement résolutions : 5 ,9, 10</w:t>
      </w:r>
    </w:p>
    <w:p w14:paraId="57778665" w14:textId="77777777" w:rsidR="00831C99" w:rsidRDefault="00052621">
      <w:pPr>
        <w:spacing w:after="0"/>
      </w:pPr>
      <w:proofErr w:type="spellStart"/>
      <w:r>
        <w:rPr>
          <w:u w:val="single"/>
        </w:rPr>
        <w:t>Rés</w:t>
      </w:r>
      <w:proofErr w:type="spellEnd"/>
      <w:r>
        <w:rPr>
          <w:u w:val="single"/>
        </w:rPr>
        <w:t>. 5</w:t>
      </w:r>
      <w:r>
        <w:t xml:space="preserve"> : 4384,62 distribuable – rémunération </w:t>
      </w:r>
      <w:r>
        <w:t>de 2,43 % sur CCA ou réinvestissement</w:t>
      </w:r>
    </w:p>
    <w:p w14:paraId="1F6BA6DC" w14:textId="2526E921" w:rsidR="00831C99" w:rsidRDefault="00052621">
      <w:pPr>
        <w:spacing w:after="0"/>
      </w:pPr>
      <w:r>
        <w:t xml:space="preserve"> </w:t>
      </w:r>
      <w:r w:rsidR="008779AB">
        <w:t>Proposition</w:t>
      </w:r>
      <w:r>
        <w:t xml:space="preserve"> de blocage sur CCA 5 ans : JPM pas OK :  Contradictoire avec le sondage / complexité / gouvernance /</w:t>
      </w:r>
    </w:p>
    <w:p w14:paraId="7FED1B69" w14:textId="30F44661" w:rsidR="00831C99" w:rsidRDefault="00052621">
      <w:pPr>
        <w:spacing w:after="0"/>
      </w:pPr>
      <w:r>
        <w:rPr>
          <w:rFonts w:eastAsia="Times New Roman" w:cs="Times New Roman"/>
          <w:szCs w:val="24"/>
          <w:lang w:eastAsia="fr-FR"/>
        </w:rPr>
        <w:t>→ on enlève le rouge et on reste à 2 </w:t>
      </w:r>
      <w:proofErr w:type="gramStart"/>
      <w:r>
        <w:rPr>
          <w:rFonts w:eastAsia="Times New Roman" w:cs="Times New Roman"/>
          <w:szCs w:val="24"/>
          <w:lang w:eastAsia="fr-FR"/>
        </w:rPr>
        <w:t>%  le</w:t>
      </w:r>
      <w:proofErr w:type="gramEnd"/>
      <w:r>
        <w:rPr>
          <w:rFonts w:eastAsia="Times New Roman" w:cs="Times New Roman"/>
          <w:szCs w:val="24"/>
          <w:lang w:eastAsia="fr-FR"/>
        </w:rPr>
        <w:t xml:space="preserve"> reste par</w:t>
      </w:r>
      <w:r w:rsidR="002E70FE">
        <w:rPr>
          <w:rFonts w:eastAsia="Times New Roman" w:cs="Times New Roman"/>
          <w:szCs w:val="24"/>
          <w:lang w:eastAsia="fr-FR"/>
        </w:rPr>
        <w:t>t</w:t>
      </w:r>
      <w:r>
        <w:rPr>
          <w:rFonts w:eastAsia="Times New Roman" w:cs="Times New Roman"/>
          <w:szCs w:val="24"/>
          <w:lang w:eastAsia="fr-FR"/>
        </w:rPr>
        <w:t xml:space="preserve"> en réserve/ on met le réinvestissement </w:t>
      </w:r>
      <w:r>
        <w:rPr>
          <w:rFonts w:eastAsia="Times New Roman" w:cs="Times New Roman"/>
          <w:szCs w:val="24"/>
          <w:lang w:eastAsia="fr-FR"/>
        </w:rPr>
        <w:t xml:space="preserve">total en premier </w:t>
      </w:r>
    </w:p>
    <w:p w14:paraId="46419503" w14:textId="77777777" w:rsidR="00831C99" w:rsidRDefault="00052621">
      <w:pPr>
        <w:spacing w:after="0"/>
      </w:pPr>
      <w:proofErr w:type="spellStart"/>
      <w:r>
        <w:rPr>
          <w:rFonts w:eastAsia="Times New Roman" w:cs="Times New Roman"/>
          <w:szCs w:val="24"/>
          <w:u w:val="single"/>
          <w:lang w:eastAsia="fr-FR"/>
        </w:rPr>
        <w:t>Rés</w:t>
      </w:r>
      <w:proofErr w:type="spellEnd"/>
      <w:r>
        <w:rPr>
          <w:rFonts w:eastAsia="Times New Roman" w:cs="Times New Roman"/>
          <w:szCs w:val="24"/>
          <w:u w:val="single"/>
          <w:lang w:eastAsia="fr-FR"/>
        </w:rPr>
        <w:t>. 9</w:t>
      </w:r>
      <w:r>
        <w:rPr>
          <w:rFonts w:eastAsia="Times New Roman" w:cs="Times New Roman"/>
          <w:szCs w:val="24"/>
          <w:lang w:eastAsia="fr-FR"/>
        </w:rPr>
        <w:t> : modif : suppression exploitations bio</w:t>
      </w:r>
      <w:proofErr w:type="gramStart"/>
      <w:r>
        <w:rPr>
          <w:rFonts w:eastAsia="Times New Roman" w:cs="Times New Roman"/>
          <w:szCs w:val="24"/>
          <w:lang w:eastAsia="fr-FR"/>
        </w:rPr>
        <w:t xml:space="preserve"> ….</w:t>
      </w:r>
      <w:proofErr w:type="gramEnd"/>
      <w:r>
        <w:rPr>
          <w:rFonts w:eastAsia="Times New Roman" w:cs="Times New Roman"/>
          <w:szCs w:val="24"/>
          <w:lang w:eastAsia="fr-FR"/>
        </w:rPr>
        <w:t>/ modif ombrières</w:t>
      </w:r>
    </w:p>
    <w:p w14:paraId="5CFE7652" w14:textId="65E7375E" w:rsidR="00831C99" w:rsidRDefault="00052621">
      <w:pPr>
        <w:spacing w:after="0"/>
      </w:pPr>
      <w:proofErr w:type="spellStart"/>
      <w:r>
        <w:rPr>
          <w:rFonts w:eastAsia="Times New Roman" w:cs="Times New Roman"/>
          <w:szCs w:val="24"/>
          <w:u w:val="single"/>
          <w:lang w:eastAsia="fr-FR"/>
        </w:rPr>
        <w:t>Rés</w:t>
      </w:r>
      <w:proofErr w:type="spellEnd"/>
      <w:r>
        <w:rPr>
          <w:rFonts w:eastAsia="Times New Roman" w:cs="Times New Roman"/>
          <w:szCs w:val="24"/>
          <w:u w:val="single"/>
          <w:lang w:eastAsia="fr-FR"/>
        </w:rPr>
        <w:t>.</w:t>
      </w:r>
      <w:r w:rsidR="008779AB">
        <w:rPr>
          <w:rFonts w:eastAsia="Times New Roman" w:cs="Times New Roman"/>
          <w:szCs w:val="24"/>
          <w:u w:val="single"/>
          <w:lang w:eastAsia="fr-FR"/>
        </w:rPr>
        <w:t xml:space="preserve"> </w:t>
      </w:r>
      <w:r>
        <w:rPr>
          <w:rFonts w:eastAsia="Times New Roman" w:cs="Times New Roman"/>
          <w:szCs w:val="24"/>
          <w:u w:val="single"/>
          <w:lang w:eastAsia="fr-FR"/>
        </w:rPr>
        <w:t>10 </w:t>
      </w:r>
      <w:r>
        <w:rPr>
          <w:rFonts w:eastAsia="Times New Roman" w:cs="Times New Roman"/>
          <w:szCs w:val="24"/>
          <w:lang w:eastAsia="fr-FR"/>
        </w:rPr>
        <w:t>: discussion / précision sur les 5K€ - pas de changement</w:t>
      </w:r>
    </w:p>
    <w:p w14:paraId="290E06A6" w14:textId="77777777" w:rsidR="00831C99" w:rsidRDefault="00831C99">
      <w:pPr>
        <w:spacing w:after="0"/>
        <w:rPr>
          <w:rFonts w:eastAsia="Times New Roman" w:cs="Times New Roman"/>
          <w:szCs w:val="24"/>
          <w:lang w:eastAsia="fr-FR"/>
        </w:rPr>
      </w:pPr>
    </w:p>
    <w:p w14:paraId="1A21E67F" w14:textId="77777777" w:rsidR="00831C99" w:rsidRDefault="00052621">
      <w:pPr>
        <w:numPr>
          <w:ilvl w:val="0"/>
          <w:numId w:val="5"/>
        </w:numPr>
        <w:spacing w:after="0"/>
      </w:pPr>
      <w:r>
        <w:t>Bilan d'activités</w:t>
      </w:r>
    </w:p>
    <w:p w14:paraId="219467F6" w14:textId="77777777" w:rsidR="00831C99" w:rsidRDefault="00052621">
      <w:pPr>
        <w:spacing w:after="0"/>
      </w:pPr>
      <w:r>
        <w:t>Chacun regarde la partie que le concerne</w:t>
      </w:r>
    </w:p>
    <w:p w14:paraId="55650954" w14:textId="60CA6463" w:rsidR="00831C99" w:rsidRDefault="00052621">
      <w:pPr>
        <w:spacing w:after="0"/>
      </w:pPr>
      <w:r>
        <w:t xml:space="preserve">Chacun regarde le point « Evolution du projet </w:t>
      </w:r>
      <w:r w:rsidR="008779AB">
        <w:t>coopératif »</w:t>
      </w:r>
      <w:r>
        <w:t xml:space="preserve"> </w:t>
      </w:r>
    </w:p>
    <w:p w14:paraId="2023C7DD" w14:textId="4F7A1C28" w:rsidR="00831C99" w:rsidRDefault="00052621">
      <w:pPr>
        <w:spacing w:after="0"/>
      </w:pPr>
      <w:r>
        <w:rPr>
          <w:rFonts w:eastAsia="Times New Roman" w:cs="Times New Roman"/>
          <w:szCs w:val="24"/>
          <w:lang w:eastAsia="fr-FR"/>
        </w:rPr>
        <w:t xml:space="preserve">Envoie des docs AG vers </w:t>
      </w:r>
      <w:r w:rsidR="008779AB">
        <w:rPr>
          <w:rFonts w:eastAsia="Times New Roman" w:cs="Times New Roman"/>
          <w:szCs w:val="24"/>
          <w:lang w:eastAsia="fr-FR"/>
        </w:rPr>
        <w:t>mi-avril</w:t>
      </w:r>
    </w:p>
    <w:p w14:paraId="17B735CA" w14:textId="77777777" w:rsidR="00831C99" w:rsidRDefault="00052621">
      <w:pPr>
        <w:pStyle w:val="Paragraphedeliste"/>
        <w:numPr>
          <w:ilvl w:val="0"/>
          <w:numId w:val="5"/>
        </w:numPr>
        <w:suppressAutoHyphens w:val="0"/>
        <w:spacing w:after="0" w:line="240" w:lineRule="auto"/>
        <w:rPr>
          <w:rFonts w:ascii="Calibri" w:hAnsi="Calibri"/>
        </w:rPr>
      </w:pPr>
      <w:r>
        <w:rPr>
          <w:rFonts w:ascii="Calibri" w:eastAsia="Times New Roman" w:hAnsi="Calibri" w:cs="Times New Roman"/>
          <w:szCs w:val="24"/>
          <w:lang w:eastAsia="fr-FR"/>
        </w:rPr>
        <w:t>Salle périscope réservée</w:t>
      </w:r>
    </w:p>
    <w:p w14:paraId="6A974B51" w14:textId="77777777" w:rsidR="00831C99" w:rsidRDefault="00052621">
      <w:pPr>
        <w:pStyle w:val="Paragraphedeliste"/>
        <w:numPr>
          <w:ilvl w:val="0"/>
          <w:numId w:val="5"/>
        </w:numPr>
        <w:suppressAutoHyphens w:val="0"/>
        <w:spacing w:after="0" w:line="240" w:lineRule="auto"/>
        <w:rPr>
          <w:rFonts w:ascii="Calibri" w:hAnsi="Calibri"/>
        </w:rPr>
      </w:pPr>
      <w:r>
        <w:rPr>
          <w:rFonts w:ascii="Calibri" w:eastAsia="Times New Roman" w:hAnsi="Calibri" w:cs="Times New Roman"/>
          <w:szCs w:val="24"/>
          <w:lang w:eastAsia="fr-FR"/>
        </w:rPr>
        <w:t>Organisation</w:t>
      </w:r>
    </w:p>
    <w:p w14:paraId="49314076" w14:textId="77777777" w:rsidR="00831C99" w:rsidRDefault="00052621">
      <w:pPr>
        <w:pStyle w:val="Titre1"/>
        <w:rPr>
          <w:b/>
          <w:lang w:eastAsia="fr-FR"/>
        </w:rPr>
      </w:pPr>
      <w:bookmarkStart w:id="18" w:name="_Toc193701702"/>
      <w:r>
        <w:rPr>
          <w:b/>
          <w:lang w:eastAsia="fr-FR"/>
        </w:rPr>
        <w:t>Bénévolat : 5 mn</w:t>
      </w:r>
      <w:bookmarkEnd w:id="18"/>
    </w:p>
    <w:p w14:paraId="0182C723" w14:textId="77777777" w:rsidR="00831C99" w:rsidRDefault="00052621">
      <w:pPr>
        <w:pStyle w:val="Style2"/>
      </w:pPr>
      <w:r>
        <w:t xml:space="preserve">Jean-Pierre, Jean-Paul                                                                         </w:t>
      </w:r>
    </w:p>
    <w:p w14:paraId="111E3C25" w14:textId="1A96FD7B" w:rsidR="00831C99" w:rsidRDefault="00052621">
      <w:pPr>
        <w:rPr>
          <w:lang w:eastAsia="fr-FR"/>
        </w:rPr>
      </w:pPr>
      <w:r>
        <w:rPr>
          <w:lang w:eastAsia="fr-FR"/>
        </w:rPr>
        <w:t>4 sociétaires ont répondu à la proposit</w:t>
      </w:r>
      <w:r>
        <w:rPr>
          <w:lang w:eastAsia="fr-FR"/>
        </w:rPr>
        <w:t>ion de rencontre</w:t>
      </w:r>
      <w:r w:rsidR="00E8604D">
        <w:rPr>
          <w:lang w:eastAsia="fr-FR"/>
        </w:rPr>
        <w:t>.</w:t>
      </w:r>
    </w:p>
    <w:p w14:paraId="4FF61449" w14:textId="3C8E1736" w:rsidR="00831C99" w:rsidRDefault="00052621">
      <w:pPr>
        <w:rPr>
          <w:lang w:eastAsia="fr-FR"/>
        </w:rPr>
      </w:pPr>
      <w:r>
        <w:rPr>
          <w:lang w:eastAsia="fr-FR"/>
        </w:rPr>
        <w:t>Rencontre en Visio avec Koechlin Julien. Très Positif -</w:t>
      </w:r>
      <w:r w:rsidR="00E8604D">
        <w:rPr>
          <w:lang w:eastAsia="fr-FR"/>
        </w:rPr>
        <w:t xml:space="preserve"> </w:t>
      </w:r>
      <w:r>
        <w:rPr>
          <w:lang w:eastAsia="fr-FR"/>
        </w:rPr>
        <w:t xml:space="preserve">Habite à Rennes – aide ponctuelle juridique et technique. </w:t>
      </w:r>
    </w:p>
    <w:p w14:paraId="2E750661" w14:textId="1B8FF624" w:rsidR="00831C99" w:rsidRDefault="00052621">
      <w:pPr>
        <w:rPr>
          <w:lang w:eastAsia="fr-FR"/>
        </w:rPr>
      </w:pPr>
      <w:r>
        <w:rPr>
          <w:lang w:eastAsia="fr-FR"/>
        </w:rPr>
        <w:t xml:space="preserve">Rencontre en présentiel prévu avec </w:t>
      </w:r>
      <w:r>
        <w:rPr>
          <w:b/>
          <w:lang w:eastAsia="fr-FR"/>
        </w:rPr>
        <w:t>Jean-Pierre, Jean-Paul, autre </w:t>
      </w:r>
      <w:r>
        <w:rPr>
          <w:lang w:eastAsia="fr-FR"/>
        </w:rPr>
        <w:t>Bernard 9h30</w:t>
      </w:r>
      <w:r w:rsidR="008779AB">
        <w:rPr>
          <w:lang w:eastAsia="fr-FR"/>
        </w:rPr>
        <w:t xml:space="preserve"> </w:t>
      </w:r>
      <w:r>
        <w:rPr>
          <w:b/>
          <w:lang w:eastAsia="fr-FR"/>
        </w:rPr>
        <w:t>?</w:t>
      </w:r>
      <w:r>
        <w:rPr>
          <w:lang w:eastAsia="fr-FR"/>
        </w:rPr>
        <w:t xml:space="preserve"> </w:t>
      </w:r>
    </w:p>
    <w:p w14:paraId="5A828EE7" w14:textId="7532B98F" w:rsidR="00831C99" w:rsidRDefault="008779AB">
      <w:pPr>
        <w:rPr>
          <w:lang w:eastAsia="fr-FR"/>
        </w:rPr>
      </w:pPr>
      <w:r>
        <w:rPr>
          <w:lang w:eastAsia="fr-FR"/>
        </w:rPr>
        <w:t>Le</w:t>
      </w:r>
      <w:r w:rsidR="00052621">
        <w:rPr>
          <w:lang w:eastAsia="fr-FR"/>
        </w:rPr>
        <w:t xml:space="preserve"> 2/04 avec Michel </w:t>
      </w:r>
      <w:proofErr w:type="spellStart"/>
      <w:r w:rsidR="00052621">
        <w:rPr>
          <w:lang w:eastAsia="fr-FR"/>
        </w:rPr>
        <w:t>Galinier</w:t>
      </w:r>
      <w:proofErr w:type="spellEnd"/>
      <w:r w:rsidR="00052621">
        <w:rPr>
          <w:lang w:eastAsia="fr-FR"/>
        </w:rPr>
        <w:t xml:space="preserve">, JJ Valette, Gérard </w:t>
      </w:r>
      <w:proofErr w:type="spellStart"/>
      <w:r w:rsidR="00052621">
        <w:rPr>
          <w:lang w:eastAsia="fr-FR"/>
        </w:rPr>
        <w:t>Padiou</w:t>
      </w:r>
      <w:proofErr w:type="spellEnd"/>
      <w:r w:rsidR="00052621">
        <w:rPr>
          <w:lang w:eastAsia="fr-FR"/>
        </w:rPr>
        <w:t xml:space="preserve"> </w:t>
      </w:r>
      <w:r>
        <w:rPr>
          <w:lang w:eastAsia="fr-FR"/>
        </w:rPr>
        <w:t>d</w:t>
      </w:r>
      <w:r w:rsidR="00052621">
        <w:rPr>
          <w:lang w:eastAsia="fr-FR"/>
        </w:rPr>
        <w:t>e 9</w:t>
      </w:r>
      <w:r w:rsidR="00052621">
        <w:rPr>
          <w:lang w:eastAsia="fr-FR"/>
        </w:rPr>
        <w:t>h30 à 12</w:t>
      </w:r>
      <w:r w:rsidR="00052621">
        <w:rPr>
          <w:lang w:eastAsia="fr-FR"/>
        </w:rPr>
        <w:t>h</w:t>
      </w:r>
      <w:r w:rsidR="00052621">
        <w:rPr>
          <w:lang w:eastAsia="fr-FR"/>
        </w:rPr>
        <w:t xml:space="preserve">30, </w:t>
      </w:r>
    </w:p>
    <w:p w14:paraId="5DB121B0" w14:textId="77777777" w:rsidR="00831C99" w:rsidRDefault="00052621">
      <w:pPr>
        <w:rPr>
          <w:lang w:eastAsia="fr-FR"/>
        </w:rPr>
      </w:pPr>
      <w:r>
        <w:rPr>
          <w:lang w:eastAsia="fr-FR"/>
        </w:rPr>
        <w:t>JPG et JPM travaillent sur un Guide du bénévolat qui sera terminé pour le 2/04</w:t>
      </w:r>
    </w:p>
    <w:p w14:paraId="6F663ABF" w14:textId="77777777" w:rsidR="00831C99" w:rsidRDefault="00052621">
      <w:pPr>
        <w:pStyle w:val="Titre1"/>
        <w:rPr>
          <w:b/>
        </w:rPr>
      </w:pPr>
      <w:bookmarkStart w:id="19" w:name="_Toc193701703"/>
      <w:r>
        <w:rPr>
          <w:b/>
        </w:rPr>
        <w:t>1er conseil après l’AG – 5 mn</w:t>
      </w:r>
      <w:bookmarkEnd w:id="19"/>
    </w:p>
    <w:p w14:paraId="3FE89B1C" w14:textId="77777777" w:rsidR="00831C99" w:rsidRDefault="00052621">
      <w:pPr>
        <w:pStyle w:val="Style2"/>
      </w:pPr>
      <w:r>
        <w:t>Jean-Pierre</w:t>
      </w:r>
    </w:p>
    <w:p w14:paraId="59936666" w14:textId="36059750" w:rsidR="00831C99" w:rsidRDefault="008779AB">
      <w:r>
        <w:lastRenderedPageBreak/>
        <w:t>Proposition</w:t>
      </w:r>
      <w:r w:rsidR="00052621">
        <w:t xml:space="preserve"> du 1° CC le samedi 17 mai matin chez JPM : CC le matin + d</w:t>
      </w:r>
      <w:r w:rsidR="00052621">
        <w:t xml:space="preserve">éjeuner partagé et </w:t>
      </w:r>
      <w:proofErr w:type="spellStart"/>
      <w:r w:rsidR="00052621">
        <w:t>aprem</w:t>
      </w:r>
      <w:proofErr w:type="spellEnd"/>
      <w:r w:rsidR="00052621">
        <w:t xml:space="preserve"> ludique – A noter sur vos agendas</w:t>
      </w:r>
    </w:p>
    <w:p w14:paraId="06CC401C" w14:textId="77777777" w:rsidR="00831C99" w:rsidRDefault="00052621">
      <w:pPr>
        <w:pStyle w:val="Titre1"/>
        <w:rPr>
          <w:b/>
        </w:rPr>
      </w:pPr>
      <w:bookmarkStart w:id="20" w:name="_Toc193701704"/>
      <w:r>
        <w:rPr>
          <w:b/>
        </w:rPr>
        <w:t>Relation avec les collectivités 15 mn</w:t>
      </w:r>
      <w:bookmarkEnd w:id="20"/>
    </w:p>
    <w:p w14:paraId="64C4189C" w14:textId="77777777" w:rsidR="00831C99" w:rsidRDefault="00052621">
      <w:pPr>
        <w:pStyle w:val="Style2"/>
      </w:pPr>
      <w:r>
        <w:t>Jean-Pierre :</w:t>
      </w:r>
    </w:p>
    <w:p w14:paraId="51F0F97A" w14:textId="77777777" w:rsidR="00831C99" w:rsidRDefault="00052621">
      <w:r>
        <w:t>Valorisation de nos études.</w:t>
      </w:r>
    </w:p>
    <w:p w14:paraId="249FB13D" w14:textId="7E11CD36" w:rsidR="00831C99" w:rsidRDefault="00052621">
      <w:r>
        <w:t xml:space="preserve">Suite à 2 participations de JPM à des réunions ICEA et Communes pour projet centrales </w:t>
      </w:r>
      <w:proofErr w:type="gramStart"/>
      <w:r>
        <w:t>PV  (</w:t>
      </w:r>
      <w:proofErr w:type="gramEnd"/>
      <w:r>
        <w:t>Auterive / Ramonville/Lauz</w:t>
      </w:r>
      <w:r>
        <w:t>erville) : JPM constate un sacré travail, pro et bénévole des membres ICEA</w:t>
      </w:r>
      <w:r>
        <w:t>…</w:t>
      </w:r>
      <w:r>
        <w:t xml:space="preserve"> </w:t>
      </w:r>
      <w:r w:rsidR="00E8604D">
        <w:t>p</w:t>
      </w:r>
      <w:r>
        <w:t xml:space="preserve">our des projets qui finalement n’aboutissent pas ! zut </w:t>
      </w:r>
      <w:proofErr w:type="spellStart"/>
      <w:r>
        <w:t>zut</w:t>
      </w:r>
      <w:proofErr w:type="spellEnd"/>
      <w:r>
        <w:t xml:space="preserve"> et zut y en a marre de ce peu </w:t>
      </w:r>
      <w:r w:rsidR="002E70FE">
        <w:t>d</w:t>
      </w:r>
      <w:r>
        <w:t>e reconnaissance !</w:t>
      </w:r>
    </w:p>
    <w:p w14:paraId="1D5F2490" w14:textId="4FA261CD" w:rsidR="00831C99" w:rsidRDefault="008779AB">
      <w:r>
        <w:t>Proposition</w:t>
      </w:r>
      <w:r w:rsidR="00052621">
        <w:t xml:space="preserve"> de faire participer les communes selon la V</w:t>
      </w:r>
      <w:r w:rsidR="00052621">
        <w:t xml:space="preserve">A </w:t>
      </w:r>
      <w:r w:rsidR="0019282F">
        <w:t>qu’ICEA</w:t>
      </w:r>
      <w:r w:rsidR="00052621">
        <w:t xml:space="preserve"> leur apporte ! (</w:t>
      </w:r>
      <w:r w:rsidR="0019282F">
        <w:t>Montée</w:t>
      </w:r>
      <w:r w:rsidR="00052621">
        <w:t xml:space="preserve"> en compétences, pré-études, ...)</w:t>
      </w:r>
    </w:p>
    <w:p w14:paraId="660A7304" w14:textId="7023D37E" w:rsidR="00831C99" w:rsidRDefault="0019282F" w:rsidP="002977BE">
      <w:pPr>
        <w:spacing w:before="120" w:after="0" w:line="240" w:lineRule="auto"/>
      </w:pPr>
      <w:r>
        <w:t>Débat :</w:t>
      </w:r>
    </w:p>
    <w:p w14:paraId="39EB3DF7" w14:textId="6653D46F" w:rsidR="00831C99" w:rsidRDefault="00052621" w:rsidP="002977BE">
      <w:pPr>
        <w:spacing w:before="57" w:after="103" w:line="240" w:lineRule="auto"/>
      </w:pPr>
      <w:r>
        <w:t>En tant que bénévole</w:t>
      </w:r>
      <w:r w:rsidR="00E8604D">
        <w:t>,</w:t>
      </w:r>
      <w:r>
        <w:t xml:space="preserve"> on ne peut pas faire payer de prestations.</w:t>
      </w:r>
    </w:p>
    <w:p w14:paraId="10B4FA96" w14:textId="77777777" w:rsidR="00831C99" w:rsidRDefault="00052621">
      <w:pPr>
        <w:spacing w:before="57" w:after="103" w:line="187" w:lineRule="auto"/>
      </w:pPr>
      <w:r>
        <w:t>Si un intérêt au travail que l’on va leur présenter demander de le signifier par la prise de qqs PS</w:t>
      </w:r>
    </w:p>
    <w:p w14:paraId="09FDF568" w14:textId="77777777" w:rsidR="00831C99" w:rsidRDefault="00052621">
      <w:pPr>
        <w:spacing w:before="57" w:after="103" w:line="240" w:lineRule="auto"/>
      </w:pPr>
      <w:r>
        <w:t xml:space="preserve">Pour un </w:t>
      </w:r>
      <w:r>
        <w:t>particulier : prime (?) reversée en PS</w:t>
      </w:r>
    </w:p>
    <w:p w14:paraId="497C4C02" w14:textId="276A306A" w:rsidR="00831C99" w:rsidRDefault="00052621">
      <w:pPr>
        <w:spacing w:line="240" w:lineRule="auto"/>
      </w:pPr>
      <w:r>
        <w:t xml:space="preserve">  </w:t>
      </w:r>
    </w:p>
    <w:p w14:paraId="407CCEDB" w14:textId="77777777" w:rsidR="00831C99" w:rsidRDefault="00052621">
      <w:pPr>
        <w:spacing w:line="240" w:lineRule="auto"/>
      </w:pPr>
      <w:r>
        <w:t xml:space="preserve">                                                                 </w:t>
      </w:r>
    </w:p>
    <w:p w14:paraId="0F187124" w14:textId="77777777" w:rsidR="00831C99" w:rsidRDefault="00052621">
      <w:pPr>
        <w:pStyle w:val="Titre1"/>
        <w:rPr>
          <w:b/>
        </w:rPr>
      </w:pPr>
      <w:bookmarkStart w:id="21" w:name="_Toc193701705"/>
      <w:r>
        <w:rPr>
          <w:b/>
        </w:rPr>
        <w:t>Projet d 'Animation : 10 mn</w:t>
      </w:r>
      <w:bookmarkEnd w:id="21"/>
    </w:p>
    <w:p w14:paraId="37B933CB" w14:textId="77777777" w:rsidR="00831C99" w:rsidRDefault="00052621">
      <w:pPr>
        <w:pStyle w:val="Style2"/>
      </w:pPr>
      <w:r>
        <w:t xml:space="preserve">Bernard </w:t>
      </w:r>
    </w:p>
    <w:p w14:paraId="5704B1AF" w14:textId="77777777" w:rsidR="00831C99" w:rsidRDefault="00052621">
      <w:r>
        <w:t>Rando des énergies :</w:t>
      </w:r>
    </w:p>
    <w:p w14:paraId="6A217697" w14:textId="2FD0114D" w:rsidR="00831C99" w:rsidRDefault="00052621">
      <w:r>
        <w:t xml:space="preserve">- Trace GPX : </w:t>
      </w:r>
      <w:proofErr w:type="spellStart"/>
      <w:r>
        <w:t>qqs</w:t>
      </w:r>
      <w:proofErr w:type="spellEnd"/>
      <w:r>
        <w:t xml:space="preserve"> </w:t>
      </w:r>
      <w:proofErr w:type="spellStart"/>
      <w:r>
        <w:t>modifs</w:t>
      </w:r>
      <w:proofErr w:type="spellEnd"/>
      <w:r>
        <w:t xml:space="preserve"> à apporter pour passer </w:t>
      </w:r>
      <w:r w:rsidR="008779AB">
        <w:t>près</w:t>
      </w:r>
      <w:r>
        <w:t xml:space="preserve"> des sites ICEA (JPG)</w:t>
      </w:r>
    </w:p>
    <w:p w14:paraId="20CF6DE7" w14:textId="6504FC0D" w:rsidR="00831C99" w:rsidRDefault="00052621">
      <w:r>
        <w:t xml:space="preserve">- 2 </w:t>
      </w:r>
      <w:r>
        <w:t>circuits : 8</w:t>
      </w:r>
      <w:r w:rsidR="00572933">
        <w:t xml:space="preserve"> </w:t>
      </w:r>
      <w:r>
        <w:t>kms et 12</w:t>
      </w:r>
      <w:r w:rsidR="00572933">
        <w:t xml:space="preserve"> </w:t>
      </w:r>
      <w:r>
        <w:t>kms</w:t>
      </w:r>
    </w:p>
    <w:p w14:paraId="50B7F1BC" w14:textId="19155E9C" w:rsidR="00831C99" w:rsidRDefault="00052621">
      <w:r>
        <w:t>– date </w:t>
      </w:r>
      <w:r w:rsidRPr="002977BE">
        <w:rPr>
          <w:b/>
          <w:bCs/>
        </w:rPr>
        <w:t>: 21 septembre</w:t>
      </w:r>
      <w:r>
        <w:t xml:space="preserve">- départ arrivée : Labège. Que </w:t>
      </w:r>
      <w:r w:rsidR="0019282F">
        <w:t>demande-t</w:t>
      </w:r>
      <w:bookmarkStart w:id="22" w:name="_GoBack"/>
      <w:bookmarkEnd w:id="22"/>
      <w:r>
        <w:t>-on à</w:t>
      </w:r>
      <w:r>
        <w:t xml:space="preserve"> la commune ? </w:t>
      </w:r>
    </w:p>
    <w:p w14:paraId="3BC1A9B1" w14:textId="77777777" w:rsidR="00831C99" w:rsidRDefault="00052621">
      <w:r>
        <w:t>Autres projets ?</w:t>
      </w:r>
    </w:p>
    <w:p w14:paraId="0F97B076" w14:textId="77777777" w:rsidR="00831C99" w:rsidRDefault="00052621">
      <w:pPr>
        <w:pStyle w:val="Style2"/>
      </w:pPr>
      <w:r>
        <w:t xml:space="preserve">Vincent : </w:t>
      </w:r>
      <w:r>
        <w:rPr>
          <w:b w:val="0"/>
          <w:bCs w:val="0"/>
          <w:color w:val="000000"/>
        </w:rPr>
        <w:t>RAS</w:t>
      </w:r>
    </w:p>
    <w:sectPr w:rsidR="00831C9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080" w:bottom="426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5826B" w14:textId="77777777" w:rsidR="00052621" w:rsidRDefault="00052621">
      <w:pPr>
        <w:spacing w:after="0" w:line="240" w:lineRule="auto"/>
      </w:pPr>
      <w:r>
        <w:separator/>
      </w:r>
    </w:p>
  </w:endnote>
  <w:endnote w:type="continuationSeparator" w:id="0">
    <w:p w14:paraId="7977A12F" w14:textId="77777777" w:rsidR="00052621" w:rsidRDefault="0005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altName w:val="Calibri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8B649" w14:textId="77777777" w:rsidR="00052621" w:rsidRDefault="00052621">
      <w:pPr>
        <w:spacing w:after="0" w:line="240" w:lineRule="auto"/>
      </w:pPr>
      <w:r>
        <w:separator/>
      </w:r>
    </w:p>
  </w:footnote>
  <w:footnote w:type="continuationSeparator" w:id="0">
    <w:p w14:paraId="205A6E26" w14:textId="77777777" w:rsidR="00052621" w:rsidRDefault="0005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3A3B" w14:textId="77777777" w:rsidR="00831C99" w:rsidRDefault="00052621">
    <w:pPr>
      <w:pStyle w:val="En-tte"/>
    </w:pPr>
    <w:r>
      <w:t xml:space="preserve">                                                                                                                   </w:t>
    </w:r>
    <w:r>
      <w:t xml:space="preserve">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0B5E1B"/>
    <w:multiLevelType w:val="multilevel"/>
    <w:tmpl w:val="E2B28464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52621"/>
    <w:rsid w:val="000B3C38"/>
    <w:rsid w:val="0019282F"/>
    <w:rsid w:val="002601AF"/>
    <w:rsid w:val="002977BE"/>
    <w:rsid w:val="002A6F46"/>
    <w:rsid w:val="002E70FE"/>
    <w:rsid w:val="00331FC3"/>
    <w:rsid w:val="00341B01"/>
    <w:rsid w:val="00384735"/>
    <w:rsid w:val="004A6F9D"/>
    <w:rsid w:val="004D4B6A"/>
    <w:rsid w:val="00572933"/>
    <w:rsid w:val="006C333C"/>
    <w:rsid w:val="00831C99"/>
    <w:rsid w:val="008779AB"/>
    <w:rsid w:val="00BF300E"/>
    <w:rsid w:val="00D768BD"/>
    <w:rsid w:val="00E8604D"/>
    <w:rsid w:val="00FA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.fr/fileadmin/Documents/Deliberations/2025/250306_2025-69_Saisine_S21_S2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5C9B7-5331-44C5-B767-66E86C1A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1662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2</cp:revision>
  <cp:lastPrinted>2024-08-28T07:09:00Z</cp:lastPrinted>
  <dcterms:created xsi:type="dcterms:W3CDTF">2025-03-24T08:54:00Z</dcterms:created>
  <dcterms:modified xsi:type="dcterms:W3CDTF">2025-03-24T08:54:00Z</dcterms:modified>
  <dc:language>fr-FR</dc:language>
</cp:coreProperties>
</file>