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C99" w:rsidRDefault="00E049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19050" distL="0" distR="20320" simplePos="0" relativeHeight="5" behindDoc="0" locked="0" layoutInCell="0" allowOverlap="0" wp14:anchorId="4553E3D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5pt,280.65pt" to="521.9pt,280.65pt" ID="Connecteur droit 1" stroked="t" o:allowincell="f" style="position:absolute;flip:x;mso-position-vertical-relative:page" wp14:anchorId="4553E3D3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242C99" w:rsidRDefault="00E049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conseil coopératif en Visio du 03/07/2024</w:t>
      </w:r>
    </w:p>
    <w:p w:rsidR="00242C99" w:rsidRDefault="00242C9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242C99">
        <w:trPr>
          <w:trHeight w:val="30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David Trébosc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Barousse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  <w:tr w:rsidR="00242C99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Réquillart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242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2C99" w:rsidRDefault="00E0499D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 </w:t>
            </w:r>
          </w:p>
        </w:tc>
      </w:tr>
    </w:tbl>
    <w:p w:rsidR="00242C99" w:rsidRDefault="00242C99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242C99" w:rsidRDefault="00242C99"/>
    <w:p w:rsidR="00242C99" w:rsidRDefault="00E0499D">
      <w:pPr>
        <w:pStyle w:val="Titre1"/>
        <w:numPr>
          <w:ilvl w:val="0"/>
          <w:numId w:val="2"/>
        </w:numPr>
      </w:pPr>
      <w:r>
        <w:t xml:space="preserve">Choix du maitre du temps et du secrétaire </w:t>
      </w:r>
    </w:p>
    <w:p w:rsidR="00242C99" w:rsidRDefault="00E0499D">
      <w:r>
        <w:t xml:space="preserve">Maitre du temps : Christophe </w:t>
      </w:r>
    </w:p>
    <w:p w:rsidR="00242C99" w:rsidRDefault="00E0499D">
      <w:r>
        <w:t>Secrétaire : Claire</w:t>
      </w:r>
    </w:p>
    <w:p w:rsidR="00242C99" w:rsidRDefault="00E0499D">
      <w:pPr>
        <w:pStyle w:val="Titre1"/>
        <w:numPr>
          <w:ilvl w:val="0"/>
          <w:numId w:val="2"/>
        </w:numPr>
      </w:pPr>
      <w:r>
        <w:t>Acceptation des nouveaux sociétaires et constatation du capital social : Claire</w:t>
      </w:r>
    </w:p>
    <w:p w:rsidR="00242C99" w:rsidRDefault="00242C99"/>
    <w:tbl>
      <w:tblPr>
        <w:tblW w:w="8882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32"/>
        <w:gridCol w:w="1698"/>
        <w:gridCol w:w="425"/>
        <w:gridCol w:w="1002"/>
        <w:gridCol w:w="2855"/>
        <w:gridCol w:w="1230"/>
        <w:gridCol w:w="260"/>
        <w:gridCol w:w="280"/>
      </w:tblGrid>
      <w:tr w:rsidR="00242C99">
        <w:trPr>
          <w:trHeight w:val="600"/>
        </w:trPr>
        <w:tc>
          <w:tcPr>
            <w:tcW w:w="1134" w:type="dxa"/>
            <w:shd w:val="clear" w:color="auto" w:fill="F8F8F8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ICEA-488</w:t>
            </w:r>
          </w:p>
        </w:tc>
        <w:tc>
          <w:tcPr>
            <w:tcW w:w="1701" w:type="dxa"/>
            <w:shd w:val="clear" w:color="auto" w:fill="F8F8F8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 LOPES Yveline</w:t>
            </w:r>
          </w:p>
        </w:tc>
        <w:tc>
          <w:tcPr>
            <w:tcW w:w="425" w:type="dxa"/>
            <w:shd w:val="clear" w:color="auto" w:fill="F8F8F8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1003" w:type="dxa"/>
            <w:shd w:val="clear" w:color="auto" w:fill="F8F8F8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P.P.</w:t>
            </w:r>
          </w:p>
        </w:tc>
        <w:tc>
          <w:tcPr>
            <w:tcW w:w="2860" w:type="dxa"/>
            <w:shd w:val="clear" w:color="auto" w:fill="F8F8F8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FR-24420 Savignac les Eglises</w:t>
            </w:r>
          </w:p>
        </w:tc>
        <w:tc>
          <w:tcPr>
            <w:tcW w:w="1232" w:type="dxa"/>
            <w:shd w:val="clear" w:color="auto" w:fill="F8F8F8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18/06/2024</w:t>
            </w:r>
          </w:p>
        </w:tc>
        <w:tc>
          <w:tcPr>
            <w:tcW w:w="246" w:type="dxa"/>
            <w:shd w:val="clear" w:color="auto" w:fill="F8F8F8"/>
            <w:vAlign w:val="center"/>
          </w:tcPr>
          <w:p w:rsidR="00242C99" w:rsidRDefault="00242C99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</w:p>
        </w:tc>
        <w:tc>
          <w:tcPr>
            <w:tcW w:w="280" w:type="dxa"/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RV</w:t>
            </w:r>
          </w:p>
        </w:tc>
      </w:tr>
      <w:tr w:rsidR="00242C99">
        <w:trPr>
          <w:trHeight w:val="600"/>
        </w:trPr>
        <w:tc>
          <w:tcPr>
            <w:tcW w:w="1134" w:type="dxa"/>
            <w:shd w:val="clear" w:color="auto" w:fill="F2F2F2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ICEA-483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 GRAS Elisabeth</w:t>
            </w:r>
          </w:p>
        </w:tc>
        <w:tc>
          <w:tcPr>
            <w:tcW w:w="425" w:type="dxa"/>
            <w:shd w:val="clear" w:color="auto" w:fill="F2F2F2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03" w:type="dxa"/>
            <w:shd w:val="clear" w:color="auto" w:fill="F2F2F2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P.P.</w:t>
            </w:r>
          </w:p>
        </w:tc>
        <w:tc>
          <w:tcPr>
            <w:tcW w:w="2860" w:type="dxa"/>
            <w:shd w:val="clear" w:color="auto" w:fill="F2F2F2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FR-75015 Paris</w:t>
            </w:r>
          </w:p>
        </w:tc>
        <w:tc>
          <w:tcPr>
            <w:tcW w:w="1232" w:type="dxa"/>
            <w:shd w:val="clear" w:color="auto" w:fill="F2F2F2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04/05/2024</w:t>
            </w:r>
          </w:p>
        </w:tc>
        <w:tc>
          <w:tcPr>
            <w:tcW w:w="246" w:type="dxa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2C99" w:rsidRDefault="00242C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80" w:type="dxa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2C99" w:rsidRDefault="00242C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42C99" w:rsidRDefault="00E0499D">
      <w:r>
        <w:t xml:space="preserve">Achats de nouvelles parts de sociétaires actuels : </w:t>
      </w:r>
    </w:p>
    <w:tbl>
      <w:tblPr>
        <w:tblW w:w="3753" w:type="dxa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33"/>
        <w:gridCol w:w="1700"/>
        <w:gridCol w:w="450"/>
        <w:gridCol w:w="235"/>
        <w:gridCol w:w="235"/>
      </w:tblGrid>
      <w:tr w:rsidR="00242C99">
        <w:trPr>
          <w:trHeight w:val="600"/>
        </w:trPr>
        <w:tc>
          <w:tcPr>
            <w:tcW w:w="1133" w:type="dxa"/>
            <w:shd w:val="clear" w:color="auto" w:fill="F2F2F2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ICEA-273</w:t>
            </w:r>
          </w:p>
        </w:tc>
        <w:tc>
          <w:tcPr>
            <w:tcW w:w="1700" w:type="dxa"/>
            <w:shd w:val="clear" w:color="auto" w:fill="F2F2F2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 xml:space="preserve"> MARTIN Olivier </w:t>
            </w:r>
          </w:p>
        </w:tc>
        <w:tc>
          <w:tcPr>
            <w:tcW w:w="450" w:type="dxa"/>
            <w:shd w:val="clear" w:color="auto" w:fill="F2F2F2"/>
            <w:vAlign w:val="center"/>
          </w:tcPr>
          <w:p w:rsidR="00242C99" w:rsidRDefault="00E0499D">
            <w:pPr>
              <w:widowControl w:val="0"/>
              <w:spacing w:after="0" w:line="240" w:lineRule="auto"/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</w:pPr>
            <w:r>
              <w:rPr>
                <w:rFonts w:ascii="Lato" w:eastAsia="Times New Roman" w:hAnsi="Lato" w:cs="Times New Roman"/>
                <w:color w:val="3B3C3F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235" w:type="dxa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2C99" w:rsidRDefault="00242C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35" w:type="dxa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2C99" w:rsidRDefault="00242C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42C99" w:rsidRDefault="00242C99"/>
    <w:p w:rsidR="00242C99" w:rsidRDefault="00E0499D">
      <w:r>
        <w:lastRenderedPageBreak/>
        <w:t xml:space="preserve">Le nouveau capital social est de   </w:t>
      </w:r>
      <w:r>
        <w:rPr>
          <w:b/>
          <w:bCs/>
        </w:rPr>
        <w:t xml:space="preserve">173 700 € </w:t>
      </w:r>
      <w:r>
        <w:t>(soit + 15 parts = 750 €)</w:t>
      </w:r>
    </w:p>
    <w:p w:rsidR="00242C99" w:rsidRDefault="00E0499D">
      <w:r>
        <w:t>Le conseil valide les 2 nouveaux sociétaires et constate le nouveau capital.</w:t>
      </w:r>
    </w:p>
    <w:p w:rsidR="00242C99" w:rsidRDefault="00242C99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242C99" w:rsidRDefault="00E0499D">
      <w:pPr>
        <w:pStyle w:val="Titre1"/>
        <w:numPr>
          <w:ilvl w:val="0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Technique : </w:t>
      </w:r>
    </w:p>
    <w:p w:rsidR="00242C99" w:rsidRDefault="00E0499D">
      <w:pPr>
        <w:pStyle w:val="Titre2"/>
        <w:numPr>
          <w:ilvl w:val="1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Point sur la réorganisation des groupes </w:t>
      </w:r>
    </w:p>
    <w:p w:rsidR="00242C99" w:rsidRDefault="00E0499D">
      <w:pPr>
        <w:rPr>
          <w:lang w:eastAsia="fr-FR"/>
        </w:rPr>
      </w:pPr>
      <w:r>
        <w:rPr>
          <w:b/>
          <w:bCs/>
          <w:sz w:val="24"/>
          <w:szCs w:val="24"/>
          <w:lang w:eastAsia="fr-FR"/>
        </w:rPr>
        <w:t>Groupe technique</w:t>
      </w:r>
      <w:r>
        <w:rPr>
          <w:b/>
          <w:bCs/>
          <w:lang w:eastAsia="fr-FR"/>
        </w:rPr>
        <w:t xml:space="preserve"> </w:t>
      </w:r>
      <w:r>
        <w:rPr>
          <w:lang w:eastAsia="fr-FR"/>
        </w:rPr>
        <w:t>(François) : 1ere réunion mercredi 10 juillet</w:t>
      </w:r>
    </w:p>
    <w:p w:rsidR="00242C99" w:rsidRDefault="00E0499D">
      <w:pPr>
        <w:rPr>
          <w:lang w:eastAsia="fr-FR"/>
        </w:rPr>
      </w:pPr>
      <w:r>
        <w:rPr>
          <w:b/>
          <w:bCs/>
          <w:sz w:val="24"/>
          <w:szCs w:val="24"/>
          <w:lang w:eastAsia="fr-FR"/>
        </w:rPr>
        <w:t>Groupe prospection</w:t>
      </w:r>
      <w:r>
        <w:rPr>
          <w:lang w:eastAsia="fr-FR"/>
        </w:rPr>
        <w:t xml:space="preserve"> (Patrick)</w:t>
      </w:r>
      <w:r>
        <w:rPr>
          <w:sz w:val="24"/>
          <w:szCs w:val="24"/>
          <w:lang w:eastAsia="fr-FR"/>
        </w:rPr>
        <w:t xml:space="preserve"> </w:t>
      </w:r>
      <w:r>
        <w:rPr>
          <w:lang w:eastAsia="fr-FR"/>
        </w:rPr>
        <w:t>1ere réunion mardi 9 juillet.</w:t>
      </w:r>
    </w:p>
    <w:p w:rsidR="00242C99" w:rsidRDefault="00E0499D">
      <w:pPr>
        <w:pStyle w:val="Titre2"/>
        <w:numPr>
          <w:ilvl w:val="1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Point sur les projets</w:t>
      </w:r>
    </w:p>
    <w:p w:rsidR="00242C99" w:rsidRDefault="00E0499D">
      <w:pPr>
        <w:numPr>
          <w:ilvl w:val="0"/>
          <w:numId w:val="3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Ferme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Fachet  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Vincent)</w:t>
      </w:r>
    </w:p>
    <w:p w:rsidR="00242C99" w:rsidRDefault="00E0499D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travaux ont bien commencé. Les panneaux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sont installés pour le 36 kW. Ce sera terminé avant la fin de la semaine.</w:t>
      </w:r>
    </w:p>
    <w:p w:rsidR="00242C99" w:rsidRDefault="00E0499D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consuel va passer dans la foulée. ENEDIS c’est vérifié (tarif de fin décembre 2023)</w:t>
      </w:r>
    </w:p>
    <w:p w:rsidR="00242C99" w:rsidRDefault="00E0499D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Faire la demande mise en service après le passage du Consuel et commander une carte sim -&gt;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JPaul s’en occupe (à livrer chez Jean)</w:t>
      </w:r>
    </w:p>
    <w:p w:rsidR="00242C99" w:rsidRDefault="00E049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Mairie Pechbusque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François)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Souhait initial de développer 2 centrales sur les autres toits.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L’expert (Be étude structure) est passé, la toiture de la mairie</w:t>
      </w:r>
      <w:r w:rsidR="008464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apte à</w:t>
      </w:r>
      <w:r w:rsidR="008464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46441">
        <w:rPr>
          <w:rFonts w:ascii="Times New Roman" w:eastAsia="Times New Roman" w:hAnsi="Times New Roman" w:cs="Times New Roman"/>
          <w:sz w:val="24"/>
          <w:szCs w:val="24"/>
          <w:lang w:eastAsia="fr-FR"/>
        </w:rPr>
        <w:t>recevoir les panneaux</w:t>
      </w:r>
    </w:p>
    <w:p w:rsidR="00242C99" w:rsidRDefault="00E0499D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Une première en autoconsommation patrimoniale, financée par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mairie</w:t>
      </w:r>
    </w:p>
    <w:p w:rsidR="00242C99" w:rsidRDefault="00E0499D">
      <w:pPr>
        <w:numPr>
          <w:ilvl w:val="1"/>
          <w:numId w:val="3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 une seconde financée par ICEA pour de la vente en totalité en OA.</w:t>
      </w:r>
    </w:p>
    <w:p w:rsidR="00242C99" w:rsidRDefault="00E0499D">
      <w:pPr>
        <w:spacing w:beforeAutospacing="1" w:afterAutospacing="1" w:line="240" w:lineRule="auto"/>
        <w:ind w:left="360" w:firstLine="348"/>
        <w:rPr>
          <w:ins w:id="0" w:author="Francois BUISSON" w:date="2024-07-05T16:19:00Z"/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Aux dernières nouvelles,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mairie a fait évoluer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projet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finalement </w:t>
      </w:r>
      <w:r w:rsidR="00846441">
        <w:rPr>
          <w:rFonts w:ascii="Times New Roman" w:eastAsia="Times New Roman" w:hAnsi="Times New Roman" w:cs="Times New Roman"/>
          <w:sz w:val="24"/>
          <w:szCs w:val="24"/>
          <w:lang w:eastAsia="fr-FR"/>
        </w:rPr>
        <w:t>nous</w:t>
      </w:r>
      <w:r w:rsidR="008464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feron</w:t>
      </w:r>
      <w:r w:rsidR="008464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toit de la mairie en revente totale et c’est le SDEGH qui s’occupera de la </w:t>
      </w:r>
      <w:r w:rsidR="008464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partie </w:t>
      </w:r>
      <w:bookmarkStart w:id="1" w:name="_GoBack"/>
      <w:bookmarkEnd w:id="1"/>
      <w:r w:rsidR="00846441">
        <w:rPr>
          <w:rFonts w:ascii="Times New Roman" w:eastAsia="Times New Roman" w:hAnsi="Times New Roman" w:cs="Times New Roman"/>
          <w:sz w:val="24"/>
          <w:szCs w:val="24"/>
          <w:lang w:eastAsia="fr-FR"/>
        </w:rPr>
        <w:t>ombrières en autoconsommation</w:t>
      </w:r>
    </w:p>
    <w:p w:rsidR="00242C99" w:rsidRDefault="00E0499D">
      <w:pPr>
        <w:spacing w:beforeAutospacing="1" w:afterAutospacing="1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</w:t>
      </w:r>
      <w:ins w:id="2" w:author="Francois BUISSON" w:date="2024-07-05T16:19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partie autoconsommation sera assurée via des ombrières développées par le SDEHG (Syndical Départemental d’Electricité de la Haute Garonne)</w:t>
      </w:r>
    </w:p>
    <w:p w:rsidR="00242C99" w:rsidRDefault="00E0499D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la mairie laisse l’ensemble de la toiture de la mairie à la disposition d’ICEA. </w:t>
      </w:r>
    </w:p>
    <w:p w:rsidR="00242C99" w:rsidRDefault="00E0499D">
      <w:pPr>
        <w:numPr>
          <w:ilvl w:val="0"/>
          <w:numId w:val="3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convention entre ICEA et la ma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irie prévoyait qu’ICEA assure l’entretien de la partie en auto conso. Vue l’évolution du projet, il faut se reposer la question de la compensation ICEA vers mairie.;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JPaul voit le maire demain pour clarifier ces points</w:t>
      </w:r>
    </w:p>
    <w:p w:rsidR="00242C99" w:rsidRDefault="00E0499D">
      <w:pPr>
        <w:spacing w:beforeAutospacing="1" w:afterAutospacing="1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L’expert charpente a fait son travail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la toiture de la mairie (partiellement en fermettes) est apte à supporter le poids des panneaux.</w:t>
      </w:r>
    </w:p>
    <w:p w:rsidR="00242C99" w:rsidRDefault="00E0499D">
      <w:pPr>
        <w:pStyle w:val="Titre2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lang w:eastAsia="fr-FR"/>
        </w:rPr>
        <w:t>Avancement des projets en prospection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242C99" w:rsidRDefault="00E0499D">
      <w:pPr>
        <w:numPr>
          <w:ilvl w:val="0"/>
          <w:numId w:val="3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Ramonville – (Patrick et JP) - pas de nouvelle. Suggestion de passer par Enercoop pour les contacter. Apparemment le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projet a pris du retard.</w:t>
      </w:r>
    </w:p>
    <w:p w:rsidR="00242C99" w:rsidRDefault="00E0499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Auterive – (Vincent)- pas de nouvelle. En Off : étude Ramat pour le 100kW, mais notre contact n’est plus là. Ça va prendre du temps.</w:t>
      </w:r>
    </w:p>
    <w:p w:rsidR="00242C99" w:rsidRDefault="00E0499D">
      <w:pPr>
        <w:numPr>
          <w:ilvl w:val="0"/>
          <w:numId w:val="3"/>
        </w:numPr>
        <w:spacing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Grépiac – (Vincent) 36 kW pour ICEA/RV et 10/ 20 kW en auto. Charpente à vérifier (fermettes ?) ;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Montage : la commune est ok pour financer l’auto et nous laisser le 36kW. Délibération votée en mairie (majorité « pour » mais la formalité est à refaire à la demande de la ss-pref.), ça avance.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dossier est transmis au comité d’analyse ICEA/RV pour avoi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 les recommandations sur le montage et les études à faire.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242C99" w:rsidRDefault="00E0499D">
      <w:pPr>
        <w:spacing w:beforeAutospacing="1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Dossier subvention Région à monter pour les postes d’assistance études, maitre d’ouvrage, AMO, comm.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Devis (type) à présenter pour les trois projets en cours.</w:t>
      </w:r>
    </w:p>
    <w:p w:rsidR="00242C99" w:rsidRDefault="00E0499D">
      <w:pPr>
        <w:pStyle w:val="Titre1"/>
        <w:numPr>
          <w:ilvl w:val="0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Administratif : </w:t>
      </w:r>
    </w:p>
    <w:p w:rsidR="00242C99" w:rsidRDefault="00E0499D">
      <w:pPr>
        <w:pStyle w:val="Titre2"/>
        <w:numPr>
          <w:ilvl w:val="1"/>
          <w:numId w:val="2"/>
        </w:numPr>
      </w:pPr>
      <w:r>
        <w:t>Point sur la réorg</w:t>
      </w:r>
      <w:r>
        <w:t>anisation du groupe - Francis</w:t>
      </w:r>
    </w:p>
    <w:p w:rsidR="00242C99" w:rsidRDefault="00E0499D">
      <w:r>
        <w:t>Rencontre le 26 juin : JPaul a montré le process facturation de la production des centrales pour revente à OA EDF et ENERCOOP</w:t>
      </w:r>
    </w:p>
    <w:p w:rsidR="00242C99" w:rsidRDefault="00E0499D">
      <w:r>
        <w:t xml:space="preserve">Sur les factures entrantes, l’organisation se met en place avec Mireille. Les emails sont orientés </w:t>
      </w:r>
      <w:r>
        <w:t>vers JP et Mireille.  Quelques détails techniques à finir de régler.</w:t>
      </w:r>
    </w:p>
    <w:p w:rsidR="00242C99" w:rsidRDefault="00E0499D">
      <w:pPr>
        <w:pStyle w:val="Titre2"/>
        <w:numPr>
          <w:ilvl w:val="1"/>
          <w:numId w:val="2"/>
        </w:numPr>
      </w:pPr>
      <w:r>
        <w:t>Quelques mots sur livret d'accueil- Jean-Pierre</w:t>
      </w:r>
    </w:p>
    <w:p w:rsidR="00242C99" w:rsidRDefault="00E0499D">
      <w:r>
        <w:t>JPierre absent suite décès dans sa famille.</w:t>
      </w:r>
      <w:r>
        <w:br/>
        <w:t>Le livret a été modifié : un mot du président, qlq mots de RV.</w:t>
      </w:r>
      <w:r>
        <w:br/>
        <w:t>Disponible et consultable ici : </w:t>
      </w:r>
      <w:hyperlink r:id="rId7" w:tgtFrame="_blank">
        <w:r>
          <w:t>laboite.icea-enr.fr</w:t>
        </w:r>
      </w:hyperlink>
      <w:r>
        <w:t>\Administration\Formation-information\Livret_accueil</w:t>
      </w:r>
      <w:r>
        <w:br/>
      </w:r>
    </w:p>
    <w:p w:rsidR="00242C99" w:rsidRDefault="00E0499D">
      <w:pPr>
        <w:pStyle w:val="Titre2"/>
        <w:numPr>
          <w:ilvl w:val="1"/>
          <w:numId w:val="2"/>
        </w:numPr>
      </w:pPr>
      <w:r>
        <w:t xml:space="preserve">Financement de Ferme du Fachet : Trésorerie en négatif - Jean-Paul </w:t>
      </w:r>
    </w:p>
    <w:p w:rsidR="00242C99" w:rsidRDefault="00E0499D">
      <w:r>
        <w:t xml:space="preserve">Comme les travaux sont bientôt finis, on va recevoir la </w:t>
      </w:r>
      <w:r>
        <w:t>facture à payer sous 1 mois</w:t>
      </w:r>
      <w:r>
        <w:br/>
        <w:t xml:space="preserve"> </w:t>
      </w:r>
      <w:r>
        <w:rPr>
          <w:rFonts w:ascii="Wingdings" w:eastAsia="Wingdings" w:hAnsi="Wingdings" w:cs="Wingdings"/>
        </w:rPr>
        <w:t></w:t>
      </w:r>
      <w:r>
        <w:t xml:space="preserve"> problème de trésorerie (voir le tableau prévisionnel) .</w:t>
      </w:r>
      <w:r>
        <w:br/>
        <w:t>Selon les prévisions, on serait en négatif pendant environ 1 an.</w:t>
      </w:r>
      <w:r>
        <w:br/>
        <w:t>Si besoin, JPierre veut bien s’occuper d’un dossier de demande de prêt bancaire.</w:t>
      </w:r>
      <w:r>
        <w:br/>
        <w:t xml:space="preserve">On peut aussi faire un </w:t>
      </w:r>
      <w:r>
        <w:rPr>
          <w:b/>
          <w:bCs/>
        </w:rPr>
        <w:t>compte courant d’associé (CCA)</w:t>
      </w:r>
      <w:r>
        <w:t xml:space="preserve"> et si oui, de combien on rémunère ?</w:t>
      </w:r>
      <w:r>
        <w:br/>
        <w:t>Cela permettrait peut-être de (re)mobiliser notre sociétariat. C’est un moyen très simple et assez souple de collecter des fonds, de faire de la com et de trouver de nouveaux sociétaires.</w:t>
      </w:r>
    </w:p>
    <w:p w:rsidR="00242C99" w:rsidRDefault="00E0499D">
      <w:r>
        <w:t>D</w:t>
      </w:r>
      <w:r>
        <w:t>’autres exemples existent pour s’en inspirer, par ex. Citoyen’R</w:t>
      </w:r>
      <w:r>
        <w:br/>
        <w:t xml:space="preserve">Quel taux ? La Nef propose 4 % ; le livret </w:t>
      </w:r>
      <w:ins w:id="3" w:author="Francois BUISSON" w:date="2024-07-05T16:19:00Z">
        <w:r>
          <w:t xml:space="preserve">A </w:t>
        </w:r>
      </w:ins>
      <w:r>
        <w:t>est à 3%.</w:t>
      </w:r>
    </w:p>
    <w:p w:rsidR="00242C99" w:rsidRDefault="00E0499D">
      <w:r>
        <w:t>Décision prise de créer des CCA (Compte courant d’associés) pour un montant maxi de 30 000€ au taux de 4 %, sur 3 ans</w:t>
      </w:r>
    </w:p>
    <w:p w:rsidR="00242C99" w:rsidRDefault="00E0499D">
      <w:r>
        <w:t xml:space="preserve">On part sur 4% </w:t>
      </w:r>
      <w:r>
        <w:t>JPaul prépare l’info aux sociétaires rapidement.</w:t>
      </w:r>
    </w:p>
    <w:p w:rsidR="00242C99" w:rsidRDefault="00E0499D">
      <w:pPr>
        <w:pStyle w:val="Titre1"/>
        <w:numPr>
          <w:ilvl w:val="0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lastRenderedPageBreak/>
        <w:t xml:space="preserve">Animation : </w:t>
      </w:r>
    </w:p>
    <w:p w:rsidR="00242C99" w:rsidRDefault="00E0499D">
      <w:pPr>
        <w:pStyle w:val="Titre2"/>
        <w:numPr>
          <w:ilvl w:val="1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Point sur l'organisation du groupe - </w:t>
      </w:r>
      <w:r>
        <w:rPr>
          <w:rFonts w:eastAsia="Times New Roman"/>
          <w:b/>
          <w:bCs/>
          <w:lang w:eastAsia="fr-FR"/>
        </w:rPr>
        <w:t>Mireille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Voir le CR de la réunion en juin.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On a recensé les différents évènements mais Mireille ne sait pas trop comment gérer les différentes étapes.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 xml:space="preserve">Faire </w:t>
      </w:r>
      <w:r>
        <w:rPr>
          <w:lang w:eastAsia="fr-FR"/>
        </w:rPr>
        <w:t xml:space="preserve">un agenda sur le site, du genre « actualités » mais c’est du boulot à tenir à jour. </w:t>
      </w:r>
      <w:r>
        <w:rPr>
          <w:lang w:eastAsia="fr-FR"/>
        </w:rPr>
        <w:br/>
        <w:t>Dates de</w:t>
      </w:r>
      <w:r>
        <w:rPr>
          <w:lang w:eastAsia="fr-FR"/>
        </w:rPr>
        <w:t>s</w:t>
      </w:r>
      <w:r>
        <w:rPr>
          <w:lang w:eastAsia="fr-FR"/>
        </w:rPr>
        <w:t xml:space="preserve"> Randova</w:t>
      </w:r>
      <w:ins w:id="4" w:author="Jean-Paul" w:date="2024-07-12T13:34:00Z">
        <w:r w:rsidR="00846441">
          <w:rPr>
            <w:lang w:eastAsia="fr-FR"/>
          </w:rPr>
          <w:t xml:space="preserve"> </w:t>
        </w:r>
      </w:ins>
      <w:r>
        <w:rPr>
          <w:lang w:eastAsia="fr-FR"/>
        </w:rPr>
        <w:t>l</w:t>
      </w:r>
      <w:r>
        <w:rPr>
          <w:lang w:eastAsia="fr-FR"/>
        </w:rPr>
        <w:t>es</w:t>
      </w:r>
      <w:r w:rsidR="00846441">
        <w:rPr>
          <w:lang w:eastAsia="fr-FR"/>
        </w:rPr>
        <w:t xml:space="preserve"> </w:t>
      </w:r>
      <w:r>
        <w:rPr>
          <w:lang w:eastAsia="fr-FR"/>
        </w:rPr>
        <w:t>qui aura lieu à Ramonville à la rentrée du fait qu’on a des projets dans cette ville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……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Faire un sondage avec les dates prévues pour que les gens se p</w:t>
      </w:r>
      <w:r>
        <w:rPr>
          <w:lang w:eastAsia="fr-FR"/>
        </w:rPr>
        <w:t>ositionnent et soient disponibles pour tenir les stands - &gt;</w:t>
      </w:r>
    </w:p>
    <w:p w:rsidR="00242C99" w:rsidRDefault="00242C99">
      <w:pPr>
        <w:rPr>
          <w:lang w:eastAsia="fr-FR"/>
        </w:rPr>
      </w:pPr>
    </w:p>
    <w:p w:rsidR="00242C99" w:rsidRDefault="00E0499D">
      <w:pPr>
        <w:pStyle w:val="Titre2"/>
        <w:numPr>
          <w:ilvl w:val="1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Animations-Manifestations Prévues</w:t>
      </w:r>
      <w:r>
        <w:rPr>
          <w:rFonts w:eastAsia="Times New Roman"/>
          <w:b/>
          <w:bCs/>
          <w:lang w:eastAsia="fr-FR"/>
        </w:rPr>
        <w:t xml:space="preserve"> - Mireille</w:t>
      </w:r>
    </w:p>
    <w:p w:rsidR="00242C99" w:rsidRDefault="00E0499D">
      <w:pPr>
        <w:pStyle w:val="Paragraphedeliste"/>
        <w:numPr>
          <w:ilvl w:val="0"/>
          <w:numId w:val="4"/>
        </w:numPr>
        <w:rPr>
          <w:lang w:eastAsia="fr-FR"/>
        </w:rPr>
      </w:pPr>
      <w:r>
        <w:rPr>
          <w:lang w:eastAsia="fr-FR"/>
        </w:rPr>
        <w:t xml:space="preserve">Rencontre Inauguration DAMASE AUBA avec la mairie. Date fixée </w:t>
      </w:r>
      <w:r>
        <w:rPr>
          <w:b/>
          <w:bCs/>
          <w:lang w:eastAsia="fr-FR"/>
        </w:rPr>
        <w:t>au jeudi 7 novembre</w:t>
      </w:r>
      <w:r>
        <w:rPr>
          <w:lang w:eastAsia="fr-FR"/>
        </w:rPr>
        <w:t xml:space="preserve"> mais l’évènement sera « privé » (vigi-pirate dans les lieux scolaire</w:t>
      </w:r>
      <w:r>
        <w:rPr>
          <w:lang w:eastAsia="fr-FR"/>
        </w:rPr>
        <w:t>s) ou sur inscription réduite aux sociétaires, salariés/équipe péda de l’école, élus de Castanet = 50-60 personnes</w:t>
      </w:r>
    </w:p>
    <w:p w:rsidR="00242C99" w:rsidRDefault="00E0499D">
      <w:pPr>
        <w:pStyle w:val="Paragraphedeliste"/>
        <w:numPr>
          <w:ilvl w:val="0"/>
          <w:numId w:val="4"/>
        </w:numPr>
        <w:rPr>
          <w:lang w:eastAsia="fr-FR"/>
        </w:rPr>
      </w:pPr>
      <w:r>
        <w:rPr>
          <w:lang w:eastAsia="fr-FR"/>
        </w:rPr>
        <w:t>Proposition d’organiser un autre évènement sur le mois de novembre dans le cadre du mois de l’ESS (économie sociale et solidaire), donner une</w:t>
      </w:r>
      <w:r>
        <w:rPr>
          <w:lang w:eastAsia="fr-FR"/>
        </w:rPr>
        <w:t xml:space="preserve"> date à la mairie </w:t>
      </w:r>
      <w:r>
        <w:rPr>
          <w:lang w:eastAsia="fr-FR"/>
        </w:rPr>
        <w:t xml:space="preserve">(et au </w:t>
      </w:r>
      <w:r w:rsidR="00846441">
        <w:rPr>
          <w:lang w:eastAsia="fr-FR"/>
        </w:rPr>
        <w:t>Sico</w:t>
      </w:r>
      <w:r w:rsidR="00846441">
        <w:rPr>
          <w:lang w:eastAsia="fr-FR"/>
        </w:rPr>
        <w:t>v</w:t>
      </w:r>
      <w:r w:rsidR="00846441">
        <w:rPr>
          <w:lang w:eastAsia="fr-FR"/>
        </w:rPr>
        <w:t>al</w:t>
      </w:r>
      <w:r>
        <w:rPr>
          <w:lang w:eastAsia="fr-FR"/>
        </w:rPr>
        <w:t xml:space="preserve">) </w:t>
      </w:r>
      <w:r>
        <w:rPr>
          <w:lang w:eastAsia="fr-FR"/>
        </w:rPr>
        <w:t xml:space="preserve">avant la rentrée (Résa. </w:t>
      </w:r>
      <w:proofErr w:type="gramStart"/>
      <w:r>
        <w:rPr>
          <w:lang w:eastAsia="fr-FR"/>
        </w:rPr>
        <w:t>de</w:t>
      </w:r>
      <w:proofErr w:type="gramEnd"/>
      <w:r>
        <w:rPr>
          <w:lang w:eastAsia="fr-FR"/>
        </w:rPr>
        <w:t xml:space="preserve"> la salle Ginette Forgues) ; trouver un intervenant, un thème, un débat, une conférence.</w:t>
      </w:r>
    </w:p>
    <w:p w:rsidR="00242C99" w:rsidRDefault="00E0499D">
      <w:pPr>
        <w:pStyle w:val="Paragraphedeliste"/>
        <w:numPr>
          <w:ilvl w:val="0"/>
          <w:numId w:val="4"/>
        </w:numPr>
        <w:rPr>
          <w:lang w:eastAsia="fr-FR"/>
        </w:rPr>
      </w:pPr>
      <w:r>
        <w:rPr>
          <w:lang w:eastAsia="fr-FR"/>
        </w:rPr>
        <w:t xml:space="preserve">Fêtes des Possibles : </w:t>
      </w:r>
      <w:r>
        <w:rPr>
          <w:b/>
          <w:bCs/>
          <w:lang w:eastAsia="fr-FR"/>
        </w:rPr>
        <w:t>le Samedi 5 avril 2025</w:t>
      </w:r>
      <w:r>
        <w:rPr>
          <w:lang w:eastAsia="fr-FR"/>
        </w:rPr>
        <w:t xml:space="preserve"> en co-organisation avec les différentes asso. Castanet - Thème</w:t>
      </w:r>
      <w:r>
        <w:rPr>
          <w:lang w:eastAsia="fr-FR"/>
        </w:rPr>
        <w:t> </w:t>
      </w:r>
      <w:proofErr w:type="gramStart"/>
      <w:r>
        <w:rPr>
          <w:lang w:eastAsia="fr-FR"/>
        </w:rPr>
        <w:t>«  Diversité</w:t>
      </w:r>
      <w:proofErr w:type="gramEnd"/>
      <w:r>
        <w:rPr>
          <w:lang w:eastAsia="fr-FR"/>
        </w:rPr>
        <w:t> »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Il faut trouver une nouvelle date pour se retrouver et continuer à mettre à jour le tableau des évènements ainsi (Mireille propose un framadate)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Intervention de François auprès les collégiens d’Escalquens, au choix les 24 ou 25 septembre, 1</w:t>
      </w:r>
      <w:r>
        <w:rPr>
          <w:lang w:eastAsia="fr-FR"/>
        </w:rPr>
        <w:t xml:space="preserve"> ou 2 octobre.</w:t>
      </w:r>
    </w:p>
    <w:p w:rsidR="00242C99" w:rsidRDefault="00242C99">
      <w:pPr>
        <w:rPr>
          <w:lang w:eastAsia="fr-FR"/>
        </w:rPr>
      </w:pPr>
    </w:p>
    <w:p w:rsidR="00242C99" w:rsidRDefault="00E0499D">
      <w:pPr>
        <w:pStyle w:val="Titre2"/>
        <w:numPr>
          <w:ilvl w:val="1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Animateurs : Naël- </w:t>
      </w:r>
      <w:r>
        <w:rPr>
          <w:rFonts w:eastAsia="Times New Roman"/>
          <w:b/>
          <w:bCs/>
          <w:lang w:eastAsia="fr-FR"/>
        </w:rPr>
        <w:t>Jean-Paul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Naël était au séminaire d’ICEA et serait partant pour faire des prestations de sensibilisations.</w:t>
      </w:r>
      <w:r>
        <w:rPr>
          <w:lang w:eastAsia="fr-FR"/>
        </w:rPr>
        <w:br/>
        <w:t>JPaul le rencontre lundi 8/7 à 15h au périscope puis réunion dans la foulée au Sicoval sur les projets de sensibil</w:t>
      </w:r>
      <w:r>
        <w:rPr>
          <w:lang w:eastAsia="fr-FR"/>
        </w:rPr>
        <w:t>isation (genre Ateliers 2Tonnes) avec lui. Claire sera présente aussi.</w:t>
      </w:r>
    </w:p>
    <w:p w:rsidR="00242C99" w:rsidRDefault="00E0499D">
      <w:pPr>
        <w:pStyle w:val="Titre1"/>
        <w:numPr>
          <w:ilvl w:val="0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Communication : </w:t>
      </w:r>
    </w:p>
    <w:p w:rsidR="00242C99" w:rsidRDefault="00E0499D">
      <w:pPr>
        <w:pStyle w:val="Titre2"/>
        <w:numPr>
          <w:ilvl w:val="1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Point sur la réorganisation du groupe ? 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Le groupe essaie de se mettre en place. Caroline a proposé à son fils, Pierre de le rejoindre. Il est dispo en ce moment car au</w:t>
      </w:r>
      <w:r>
        <w:rPr>
          <w:lang w:eastAsia="fr-FR"/>
        </w:rPr>
        <w:t xml:space="preserve"> chômage.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Mireille parle d</w:t>
      </w:r>
      <w:r>
        <w:rPr>
          <w:lang w:eastAsia="fr-FR"/>
        </w:rPr>
        <w:t xml:space="preserve">e la possibilité </w:t>
      </w:r>
      <w:r>
        <w:rPr>
          <w:lang w:eastAsia="fr-FR"/>
        </w:rPr>
        <w:t>de « personnaliser » les chasubles dans le cadre du</w:t>
      </w:r>
      <w:r>
        <w:rPr>
          <w:lang w:eastAsia="fr-FR"/>
        </w:rPr>
        <w:t xml:space="preserve"> FabLab d’Ayguesvives : deux techniques possible (flocage ou </w:t>
      </w:r>
      <w:r>
        <w:rPr>
          <w:lang w:eastAsia="fr-FR"/>
        </w:rPr>
        <w:t xml:space="preserve">sublimation) </w:t>
      </w:r>
      <w:r>
        <w:rPr>
          <w:lang w:eastAsia="fr-FR"/>
        </w:rPr>
        <w:t xml:space="preserve">conditionné par le tissu des </w:t>
      </w:r>
      <w:r>
        <w:rPr>
          <w:lang w:eastAsia="fr-FR"/>
        </w:rPr>
        <w:lastRenderedPageBreak/>
        <w:t xml:space="preserve">chasubles </w:t>
      </w:r>
      <w:r>
        <w:rPr>
          <w:lang w:eastAsia="fr-FR"/>
        </w:rPr>
        <w:t xml:space="preserve"> projet </w:t>
      </w:r>
      <w:r>
        <w:rPr>
          <w:lang w:eastAsia="fr-FR"/>
        </w:rPr>
        <w:t xml:space="preserve">qui suppose de </w:t>
      </w:r>
      <w:r>
        <w:rPr>
          <w:lang w:eastAsia="fr-FR"/>
        </w:rPr>
        <w:t xml:space="preserve">s’impliquer dans la </w:t>
      </w:r>
      <w:r>
        <w:rPr>
          <w:lang w:eastAsia="fr-FR"/>
        </w:rPr>
        <w:t>réalisation d</w:t>
      </w:r>
      <w:r>
        <w:rPr>
          <w:lang w:eastAsia="fr-FR"/>
        </w:rPr>
        <w:t xml:space="preserve">u </w:t>
      </w:r>
      <w:r>
        <w:rPr>
          <w:lang w:eastAsia="fr-FR"/>
        </w:rPr>
        <w:t xml:space="preserve"> Logo et phrase </w:t>
      </w:r>
      <w:r>
        <w:rPr>
          <w:lang w:eastAsia="fr-FR"/>
        </w:rPr>
        <w:t xml:space="preserve">choisie – Caroline serait </w:t>
      </w:r>
      <w:r w:rsidR="00846441">
        <w:rPr>
          <w:lang w:eastAsia="fr-FR"/>
        </w:rPr>
        <w:t>intéressée</w:t>
      </w:r>
      <w:r>
        <w:rPr>
          <w:lang w:eastAsia="fr-FR"/>
        </w:rPr>
        <w:br/>
      </w:r>
    </w:p>
    <w:p w:rsidR="00242C99" w:rsidRDefault="00E0499D">
      <w:pPr>
        <w:pStyle w:val="Titre2"/>
        <w:numPr>
          <w:ilvl w:val="1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Lettre d'info - </w:t>
      </w:r>
      <w:r>
        <w:rPr>
          <w:rFonts w:eastAsia="Times New Roman"/>
          <w:b/>
          <w:bCs/>
          <w:lang w:eastAsia="fr-FR"/>
        </w:rPr>
        <w:t>Caroline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Une première info est parue ! Bravo !</w:t>
      </w:r>
      <w:r>
        <w:rPr>
          <w:lang w:eastAsia="fr-FR"/>
        </w:rPr>
        <w:br/>
        <w:t>Il faut planifier une récurre</w:t>
      </w:r>
      <w:r>
        <w:rPr>
          <w:lang w:eastAsia="fr-FR"/>
        </w:rPr>
        <w:t>nce pour avoir les infos à temps, donc le calendrier des évènements serait important à tenir à jour ainsi que les projets en cours pour les présenter.</w:t>
      </w:r>
      <w:r>
        <w:rPr>
          <w:lang w:eastAsia="fr-FR"/>
        </w:rPr>
        <w:br/>
        <w:t>Autre projet d’ampleur : mettre à jour le site internet (Pierre pourrait peut-être s’en occuper ?)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Publie</w:t>
      </w:r>
      <w:r>
        <w:rPr>
          <w:lang w:eastAsia="fr-FR"/>
        </w:rPr>
        <w:t>r sur Facebook : à faire les jours J des évènements, prendre des photos et poster en direct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Instagram : Christian publie de temps en temps</w:t>
      </w:r>
    </w:p>
    <w:p w:rsidR="00242C99" w:rsidRDefault="00E0499D">
      <w:pPr>
        <w:pStyle w:val="Titre2"/>
        <w:numPr>
          <w:ilvl w:val="1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Proposition de modèle de compte rendu – (</w:t>
      </w:r>
      <w:r>
        <w:rPr>
          <w:rFonts w:eastAsia="Times New Roman"/>
          <w:b/>
          <w:bCs/>
          <w:lang w:eastAsia="fr-FR"/>
        </w:rPr>
        <w:t>Jean-Pierre absent)</w:t>
      </w:r>
    </w:p>
    <w:p w:rsidR="00242C99" w:rsidRDefault="00E0499D">
      <w:pPr>
        <w:rPr>
          <w:lang w:eastAsia="fr-FR"/>
        </w:rPr>
      </w:pPr>
      <w:r>
        <w:rPr>
          <w:lang w:eastAsia="fr-FR"/>
        </w:rPr>
        <w:t>Ce serait un modèle type à utiliser à chaque évènement p</w:t>
      </w:r>
      <w:r>
        <w:rPr>
          <w:lang w:eastAsia="fr-FR"/>
        </w:rPr>
        <w:t>our partager aux autres.</w:t>
      </w:r>
    </w:p>
    <w:p w:rsidR="00242C99" w:rsidRDefault="00E0499D">
      <w:pPr>
        <w:pStyle w:val="Titre1"/>
        <w:numPr>
          <w:ilvl w:val="0"/>
          <w:numId w:val="2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Points divers : </w:t>
      </w:r>
    </w:p>
    <w:p w:rsidR="00242C99" w:rsidRDefault="00E0499D">
      <w:pPr>
        <w:pStyle w:val="Paragraphedeliste"/>
        <w:numPr>
          <w:ilvl w:val="0"/>
          <w:numId w:val="5"/>
        </w:numPr>
        <w:rPr>
          <w:lang w:eastAsia="fr-FR"/>
        </w:rPr>
      </w:pPr>
      <w:r>
        <w:rPr>
          <w:lang w:eastAsia="fr-FR"/>
        </w:rPr>
        <w:t>Solarege en panne Monitoring Solaredge : depuis 3 semaines, il manque le monitoring des centrales. (Autan Solaire</w:t>
      </w:r>
      <w:ins w:id="5" w:author="Jean-Paul" w:date="2024-07-05T16:19:00Z">
        <w:r>
          <w:rPr>
            <w:lang w:eastAsia="fr-FR"/>
          </w:rPr>
          <w:t>)</w:t>
        </w:r>
      </w:ins>
      <w:r>
        <w:rPr>
          <w:lang w:eastAsia="fr-FR"/>
        </w:rPr>
        <w:t>. Cause probable : erreur de manip d’AS. AS a été sollicité et est relancé régulièrement, sans résul</w:t>
      </w:r>
      <w:r>
        <w:rPr>
          <w:lang w:eastAsia="fr-FR"/>
        </w:rPr>
        <w:t>tat à ce jour. Jean-Paul à ouvert un ticket d’incident chez Solaredge.</w:t>
      </w:r>
    </w:p>
    <w:p w:rsidR="00242C99" w:rsidRDefault="00E0499D">
      <w:pPr>
        <w:pStyle w:val="Paragraphedeliste"/>
        <w:numPr>
          <w:ilvl w:val="0"/>
          <w:numId w:val="5"/>
        </w:numPr>
        <w:rPr>
          <w:lang w:eastAsia="fr-FR"/>
        </w:rPr>
      </w:pPr>
      <w:r>
        <w:rPr>
          <w:lang w:eastAsia="fr-FR"/>
        </w:rPr>
        <w:t>Surconsommation des datas à la MJC, on doit vérifier pourquoi. Jean-Paul suit.</w:t>
      </w:r>
    </w:p>
    <w:p w:rsidR="00242C99" w:rsidRDefault="00242C99">
      <w:pPr>
        <w:rPr>
          <w:lang w:eastAsia="fr-FR"/>
        </w:rPr>
      </w:pPr>
    </w:p>
    <w:p w:rsidR="00242C99" w:rsidRDefault="00E0499D">
      <w:pPr>
        <w:rPr>
          <w:lang w:eastAsia="fr-FR"/>
        </w:rPr>
      </w:pPr>
      <w:r>
        <w:rPr>
          <w:lang w:eastAsia="fr-FR"/>
        </w:rPr>
        <w:t>Fin de séance à 22h46</w:t>
      </w:r>
    </w:p>
    <w:p w:rsidR="00242C99" w:rsidRDefault="00242C99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242C99" w:rsidRDefault="00E0499D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Secrétaire </w:t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  <w:t>le président</w:t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</w:p>
    <w:p w:rsidR="00242C99" w:rsidRDefault="00E0499D">
      <w:pPr>
        <w:pStyle w:val="Paragraphedeliste"/>
        <w:spacing w:after="0" w:line="240" w:lineRule="auto"/>
        <w:ind w:left="4111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  <w:t xml:space="preserve"> </w:t>
      </w:r>
      <w:r>
        <w:rPr>
          <w:noProof/>
          <w:lang w:eastAsia="fr-FR"/>
        </w:rPr>
        <w:drawing>
          <wp:inline distT="0" distB="0" distL="0" distR="0">
            <wp:extent cx="3023870" cy="17100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2C99">
      <w:headerReference w:type="first" r:id="rId9"/>
      <w:footerReference w:type="first" r:id="rId10"/>
      <w:pgSz w:w="11906" w:h="16838"/>
      <w:pgMar w:top="1977" w:right="1416" w:bottom="1417" w:left="1417" w:header="540" w:footer="261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99D" w:rsidRDefault="00E0499D">
      <w:pPr>
        <w:spacing w:after="0" w:line="240" w:lineRule="auto"/>
      </w:pPr>
      <w:r>
        <w:separator/>
      </w:r>
    </w:p>
  </w:endnote>
  <w:endnote w:type="continuationSeparator" w:id="0">
    <w:p w:rsidR="00E0499D" w:rsidRDefault="00E0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Lato">
    <w:altName w:val="Times New Roman"/>
    <w:charset w:val="01"/>
    <w:family w:val="roman"/>
    <w:pitch w:val="variable"/>
  </w:font>
  <w:font w:name="Calibri-Ligh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242C99">
    <w:pPr>
      <w:pStyle w:val="En-tte"/>
      <w:ind w:left="4140" w:right="-1057"/>
      <w:rPr>
        <w:sz w:val="28"/>
        <w:szCs w:val="28"/>
        <w:lang w:val="en-US"/>
      </w:rPr>
    </w:pPr>
  </w:p>
  <w:p w:rsidR="00242C99" w:rsidRDefault="00242C99"/>
  <w:p w:rsidR="00242C99" w:rsidRDefault="00E0499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19050" distL="0" distR="19050" simplePos="0" relativeHeight="2" behindDoc="1" locked="0" layoutInCell="0" allowOverlap="1" wp14:anchorId="32EB55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81pt,-7.15pt" to="539.95pt,-7.15pt" ID="Connecteur droit 17" stroked="t" o:allowincell="f" style="position:absolute" wp14:anchorId="32EB5527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:rsidR="00242C99" w:rsidRDefault="00E0499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242C99" w:rsidRDefault="00242C99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99D" w:rsidRDefault="00E0499D">
      <w:pPr>
        <w:spacing w:after="0" w:line="240" w:lineRule="auto"/>
      </w:pPr>
      <w:r>
        <w:separator/>
      </w:r>
    </w:p>
  </w:footnote>
  <w:footnote w:type="continuationSeparator" w:id="0">
    <w:p w:rsidR="00E0499D" w:rsidRDefault="00E04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E0499D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3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:rsidR="00242C99" w:rsidRDefault="00E0499D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:rsidR="00242C99" w:rsidRDefault="00E0499D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:rsidR="00242C99" w:rsidRDefault="00E0499D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:rsidR="00242C99" w:rsidRDefault="00242C99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089C"/>
    <w:multiLevelType w:val="multilevel"/>
    <w:tmpl w:val="D5A6D8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C5448F"/>
    <w:multiLevelType w:val="multilevel"/>
    <w:tmpl w:val="C68678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5ED61F9"/>
    <w:multiLevelType w:val="multilevel"/>
    <w:tmpl w:val="8D32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4777572C"/>
    <w:multiLevelType w:val="multilevel"/>
    <w:tmpl w:val="0F4C361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27232AC"/>
    <w:multiLevelType w:val="multilevel"/>
    <w:tmpl w:val="4B7091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26718EC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an-Paul">
    <w15:presenceInfo w15:providerId="None" w15:userId="Jean-Pa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99"/>
    <w:rsid w:val="00242C99"/>
    <w:rsid w:val="00846441"/>
    <w:rsid w:val="00E0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7FCB"/>
  <w15:docId w15:val="{A616FC96-BAFA-45FC-B9AA-E375072E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aboite.icea-enr.fr/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1319</Words>
  <Characters>7260</Characters>
  <Application>Microsoft Office Word</Application>
  <DocSecurity>0</DocSecurity>
  <Lines>60</Lines>
  <Paragraphs>17</Paragraphs>
  <ScaleCrop>false</ScaleCrop>
  <Company>Microsoft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</cp:lastModifiedBy>
  <cp:revision>4</cp:revision>
  <cp:lastPrinted>2017-03-15T17:10:00Z</cp:lastPrinted>
  <dcterms:created xsi:type="dcterms:W3CDTF">2024-07-04T06:39:00Z</dcterms:created>
  <dcterms:modified xsi:type="dcterms:W3CDTF">2024-07-12T11:37:00Z</dcterms:modified>
  <dc:language>fr-FR</dc:language>
</cp:coreProperties>
</file>