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80FCC" w14:textId="5C7E0CC1" w:rsidR="007C34CE" w:rsidRDefault="005C4EDB" w:rsidP="003705F8">
      <w:pPr>
        <w:pStyle w:val="Titre1"/>
        <w:jc w:val="center"/>
        <w:rPr>
          <w:b/>
          <w:bCs/>
        </w:rPr>
      </w:pPr>
      <w:r w:rsidRPr="00452B80">
        <w:rPr>
          <w:b/>
          <w:bCs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0" wp14:anchorId="5239EAB3" wp14:editId="684F18F4">
                <wp:simplePos x="0" y="0"/>
                <wp:positionH relativeFrom="column">
                  <wp:posOffset>6286500</wp:posOffset>
                </wp:positionH>
                <wp:positionV relativeFrom="page">
                  <wp:posOffset>3564254</wp:posOffset>
                </wp:positionV>
                <wp:extent cx="342265" cy="0"/>
                <wp:effectExtent l="0" t="0" r="0" b="0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BDDB29" id="Connecteur droit 6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page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" o:allowoverlap="f" strokecolor="black [3200]" strokeweight=".5pt">
                <v:stroke joinstyle="miter"/>
                <o:lock v:ext="edit" shapetype="f"/>
                <w10:wrap anchory="page"/>
                <w10:anchorlock/>
              </v:line>
            </w:pict>
          </mc:Fallback>
        </mc:AlternateContent>
      </w:r>
      <w:r w:rsidR="003705F8" w:rsidRPr="00452B80">
        <w:rPr>
          <w:b/>
          <w:bCs/>
        </w:rPr>
        <w:t>Conseil coopératif du 2</w:t>
      </w:r>
      <w:r w:rsidR="00824B06">
        <w:rPr>
          <w:b/>
          <w:bCs/>
        </w:rPr>
        <w:t>5</w:t>
      </w:r>
      <w:r w:rsidR="003705F8" w:rsidRPr="00452B80">
        <w:rPr>
          <w:b/>
          <w:bCs/>
        </w:rPr>
        <w:t>/01/2023</w:t>
      </w:r>
    </w:p>
    <w:p w14:paraId="082D2953" w14:textId="4796F72B" w:rsidR="00166C2F" w:rsidRDefault="00166C2F" w:rsidP="00166C2F"/>
    <w:tbl>
      <w:tblPr>
        <w:tblStyle w:val="TableNormal"/>
        <w:tblW w:w="7248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4"/>
        <w:gridCol w:w="1814"/>
      </w:tblGrid>
      <w:tr w:rsidR="00166C2F" w14:paraId="10D8D041" w14:textId="77777777" w:rsidTr="00166C2F">
        <w:trPr>
          <w:trHeight w:val="434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D7014A" w14:textId="77777777" w:rsidR="00166C2F" w:rsidRDefault="00166C2F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B59390A" w14:textId="77777777" w:rsidR="00166C2F" w:rsidRPr="00166C2F" w:rsidRDefault="00166C2F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C2F">
              <w:rPr>
                <w:rFonts w:ascii="Times New Roman" w:hAnsi="Times New Roman" w:cs="Times New Roman"/>
                <w:b/>
                <w:sz w:val="24"/>
                <w:szCs w:val="24"/>
              </w:rPr>
              <w:t>Présent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8EE2794" w14:textId="77777777" w:rsidR="00166C2F" w:rsidRPr="00166C2F" w:rsidRDefault="00166C2F">
            <w:pPr>
              <w:pStyle w:val="TableParagraph"/>
              <w:spacing w:line="233" w:lineRule="exact"/>
              <w:ind w:left="107"/>
              <w:rPr>
                <w:sz w:val="24"/>
                <w:szCs w:val="24"/>
                <w:lang w:val="fr-CA"/>
              </w:rPr>
            </w:pPr>
            <w:r w:rsidRPr="00166C2F">
              <w:rPr>
                <w:rFonts w:ascii="Times New Roman" w:hAnsi="Times New Roman" w:cs="Times New Roman"/>
                <w:b/>
                <w:sz w:val="24"/>
                <w:szCs w:val="24"/>
                <w:lang w:val="fr-CA"/>
              </w:rPr>
              <w:t>Excusé</w:t>
            </w:r>
          </w:p>
        </w:tc>
      </w:tr>
      <w:tr w:rsidR="00166C2F" w14:paraId="7899ACDE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8B9FFE3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29AA319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Blanchot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16FC4AF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D935CD" w14:textId="77777777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66C2F" w14:paraId="76DB9A7D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A89B0E4" w14:textId="77777777" w:rsidR="00166C2F" w:rsidRDefault="00166C2F"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F53F890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738F11" w14:textId="2837447B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446873" w14:textId="6B4AEBE3" w:rsidR="00166C2F" w:rsidRDefault="00166C2F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x</w:t>
            </w:r>
          </w:p>
        </w:tc>
      </w:tr>
      <w:tr w:rsidR="00166C2F" w14:paraId="20FB3154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1C2A272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2DEE521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Couderc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C08E42D" w14:textId="77777777" w:rsidR="00166C2F" w:rsidRDefault="00166C2F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266D3D" w14:textId="77777777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66C2F" w14:paraId="730E3F2C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FA037CF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089E74E" w14:textId="77777777" w:rsidR="00166C2F" w:rsidRDefault="00166C2F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Fouchard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7B4C69" w14:textId="77777777" w:rsidR="00166C2F" w:rsidRDefault="00166C2F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62F575F" w14:textId="77777777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66C2F" w14:paraId="4C369865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49A6AB5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2FC4EA3" w14:textId="77777777" w:rsidR="00166C2F" w:rsidRDefault="00166C2F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Gardette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461957D" w14:textId="77777777" w:rsidR="00166C2F" w:rsidRDefault="00166C2F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B0A0D1" w14:textId="77777777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66C2F" w14:paraId="196AA87F" w14:textId="77777777" w:rsidTr="00166C2F">
        <w:trPr>
          <w:trHeight w:val="286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58130DB" w14:textId="77777777" w:rsidR="00166C2F" w:rsidRDefault="00166C2F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3C3D6B" w14:textId="77777777" w:rsidR="00166C2F" w:rsidRDefault="00166C2F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Georget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A0CEF04" w14:textId="12314D35" w:rsidR="00166C2F" w:rsidRDefault="00166C2F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3A2852" w14:textId="086B9E2F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66C2F" w14:paraId="1EEC3277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BCEE1F6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ABF5B55" w14:textId="77777777" w:rsidR="00166C2F" w:rsidRDefault="00166C2F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Haydont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1F91DC" w14:textId="114B5D95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2B97CA" w14:textId="50F1EF0B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66C2F" w14:paraId="3C5BB568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658B121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903E24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FACCE48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728CE1" w14:textId="77777777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66C2F" w14:paraId="71EE0D95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54B32B8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0E591D0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Réquillart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217B1A8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072C62" w14:textId="77777777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66C2F" w14:paraId="1C557396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48BFC19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9532560" w14:textId="77777777" w:rsidR="00166C2F" w:rsidRDefault="00166C2F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Thil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5CD82A2" w14:textId="77777777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194183" w14:textId="77777777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66C2F" w14:paraId="371D89AC" w14:textId="77777777" w:rsidTr="00166C2F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4004EE" w14:textId="77777777" w:rsidR="00166C2F" w:rsidRDefault="00166C2F"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409E438" w14:textId="77777777" w:rsidR="00166C2F" w:rsidRDefault="00166C2F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Vandangeon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85164E" w14:textId="1351E0A4" w:rsidR="00166C2F" w:rsidRDefault="00166C2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B57FA1" w14:textId="4723C04E" w:rsidR="00166C2F" w:rsidRDefault="00166C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25E4774" w14:textId="6474D17F" w:rsidR="003705F8" w:rsidRPr="00452B80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452B8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Choix du rapporteur et du maitre du temps : 5 mn</w:t>
      </w:r>
    </w:p>
    <w:p w14:paraId="7095E84D" w14:textId="5A9C9034" w:rsidR="00452B80" w:rsidRDefault="00452B80" w:rsidP="00452B80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Rapporteur : Patrick Couderc</w:t>
      </w:r>
    </w:p>
    <w:p w14:paraId="4354F33B" w14:textId="60E41B91" w:rsidR="00452B80" w:rsidRPr="00452B80" w:rsidRDefault="00452B80" w:rsidP="00452B80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Maître du temps : </w:t>
      </w:r>
      <w:r w:rsidR="00166C2F">
        <w:rPr>
          <w:rFonts w:ascii="Times New Roman" w:eastAsia="Times New Roman" w:hAnsi="Times New Roman" w:cs="Times New Roman"/>
          <w:sz w:val="24"/>
          <w:szCs w:val="24"/>
          <w:lang w:eastAsia="fr-FR"/>
        </w:rPr>
        <w:t>Claire Haydont</w:t>
      </w:r>
    </w:p>
    <w:p w14:paraId="55E80C60" w14:textId="560A898F" w:rsidR="003705F8" w:rsidRPr="002C148D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C14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Acceptation des nouveaux sociétaires ICEA et  RV - Présentation des compléments de souscription : &lt;10 mn</w:t>
      </w:r>
    </w:p>
    <w:p w14:paraId="6D4C0BD0" w14:textId="7AEB7FB4" w:rsidR="002C148D" w:rsidRPr="002C148D" w:rsidRDefault="002C148D" w:rsidP="002C1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C14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2022</w:t>
      </w: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5"/>
        <w:gridCol w:w="1087"/>
        <w:gridCol w:w="2183"/>
        <w:gridCol w:w="1001"/>
        <w:gridCol w:w="805"/>
        <w:gridCol w:w="1731"/>
      </w:tblGrid>
      <w:tr w:rsidR="002C148D" w:rsidRPr="0091554B" w14:paraId="673E91B9" w14:textId="77777777" w:rsidTr="00793A16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938B" w14:textId="3DED5CB6" w:rsidR="0091554B" w:rsidRPr="0091554B" w:rsidRDefault="00166C2F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Numéro coopérateur</w:t>
            </w:r>
            <w:r w:rsidR="00E4478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F14" w14:textId="677A11AD" w:rsidR="0091554B" w:rsidRPr="0091554B" w:rsidRDefault="00166C2F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Prénom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051A" w14:textId="1D2C5A74" w:rsidR="0091554B" w:rsidRPr="0091554B" w:rsidRDefault="00166C2F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Nom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912F" w14:textId="60B9E298" w:rsidR="0091554B" w:rsidRPr="0091554B" w:rsidRDefault="00166C2F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90A4" w14:textId="0CEDBE84" w:rsidR="0091554B" w:rsidRPr="0091554B" w:rsidRDefault="00166C2F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Nombre de parts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B1E1" w14:textId="69D3FFD4" w:rsidR="0091554B" w:rsidRPr="0091554B" w:rsidRDefault="00166C2F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Valeur totale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775" w14:textId="3BF9FC9A" w:rsidR="0091554B" w:rsidRPr="0091554B" w:rsidRDefault="00166C2F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de validité</w:t>
            </w:r>
          </w:p>
        </w:tc>
      </w:tr>
      <w:tr w:rsidR="002C148D" w:rsidRPr="0091554B" w14:paraId="346601C7" w14:textId="77777777" w:rsidTr="00793A1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4776" w14:textId="77777777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ICEA-435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713A" w14:textId="7612326A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Malika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A579" w14:textId="307687A7" w:rsidR="0091554B" w:rsidRPr="0091554B" w:rsidRDefault="002C148D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K</w:t>
            </w:r>
            <w:r w:rsidR="0091554B"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halkhal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DFE9" w14:textId="722A4AAD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Issus</w:t>
            </w:r>
            <w:r w:rsidR="00E4478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2C148D">
              <w:rPr>
                <w:rFonts w:ascii="Calibri" w:eastAsia="Times New Roman" w:hAnsi="Calibri" w:cs="Calibri"/>
                <w:color w:val="000000"/>
                <w:lang w:eastAsia="fr-FR"/>
              </w:rPr>
              <w:t>(</w:t>
            </w:r>
            <w:r w:rsidR="00E44789">
              <w:rPr>
                <w:rFonts w:ascii="Calibri" w:eastAsia="Times New Roman" w:hAnsi="Calibri" w:cs="Calibri"/>
                <w:color w:val="000000"/>
                <w:lang w:eastAsia="fr-FR"/>
              </w:rPr>
              <w:t>recrut</w:t>
            </w:r>
            <w:r w:rsidR="002C148D">
              <w:rPr>
                <w:rFonts w:ascii="Calibri" w:eastAsia="Times New Roman" w:hAnsi="Calibri" w:cs="Calibri"/>
                <w:color w:val="000000"/>
                <w:lang w:eastAsia="fr-FR"/>
              </w:rPr>
              <w:t>ement</w:t>
            </w:r>
            <w:r w:rsidR="00E4478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RV</w:t>
            </w:r>
            <w:r w:rsidR="002C148D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B606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EFDB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58B6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23/11/2022</w:t>
            </w:r>
          </w:p>
        </w:tc>
      </w:tr>
      <w:tr w:rsidR="002C148D" w:rsidRPr="0091554B" w14:paraId="5D58BB87" w14:textId="77777777" w:rsidTr="00793A1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09F5" w14:textId="77777777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ICEA-437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CD9B" w14:textId="77777777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Josiane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5F5F" w14:textId="77777777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Desq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6B7F" w14:textId="1540D38D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G</w:t>
            </w:r>
            <w:r w:rsidR="002C148D">
              <w:rPr>
                <w:rFonts w:ascii="Calibri" w:eastAsia="Times New Roman" w:hAnsi="Calibri" w:cs="Calibri"/>
                <w:color w:val="000000"/>
                <w:lang w:eastAsia="fr-FR"/>
              </w:rPr>
              <w:t>répiac</w:t>
            </w:r>
            <w:r w:rsidR="00E4478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2C148D">
              <w:rPr>
                <w:rFonts w:ascii="Calibri" w:eastAsia="Times New Roman" w:hAnsi="Calibri" w:cs="Calibri"/>
                <w:color w:val="000000"/>
                <w:lang w:eastAsia="fr-FR"/>
              </w:rPr>
              <w:t>(recrutement RV)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BE05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7D91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DC8C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11/12/2022</w:t>
            </w:r>
          </w:p>
        </w:tc>
      </w:tr>
      <w:tr w:rsidR="002C148D" w:rsidRPr="0091554B" w14:paraId="0DEA76D8" w14:textId="77777777" w:rsidTr="00793A1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0DA0" w14:textId="77777777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ICEA-438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75F6" w14:textId="77777777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Thierry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391B" w14:textId="77777777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Gidenne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995F" w14:textId="77777777"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Castanet-Tolosan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C62C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7F24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7D44" w14:textId="77777777"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22/12/2022</w:t>
            </w:r>
          </w:p>
        </w:tc>
      </w:tr>
    </w:tbl>
    <w:p w14:paraId="76DDE779" w14:textId="22AC5180" w:rsidR="00320F00" w:rsidRPr="002C148D" w:rsidRDefault="00E44789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C14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2023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1260"/>
        <w:gridCol w:w="1184"/>
        <w:gridCol w:w="2153"/>
        <w:gridCol w:w="978"/>
        <w:gridCol w:w="18"/>
        <w:gridCol w:w="851"/>
        <w:gridCol w:w="1701"/>
      </w:tblGrid>
      <w:tr w:rsidR="002C148D" w:rsidRPr="00553056" w14:paraId="654B0C7D" w14:textId="77777777" w:rsidTr="00793A16">
        <w:trPr>
          <w:trHeight w:val="300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1733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ICEA-440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DE51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Dominique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7449" w14:textId="2A2C8CFD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B</w:t>
            </w:r>
            <w:r w:rsidR="002C148D">
              <w:rPr>
                <w:rFonts w:ascii="Calibri" w:eastAsia="Times New Roman" w:hAnsi="Calibri" w:cs="Calibri"/>
                <w:color w:val="000000"/>
                <w:lang w:eastAsia="fr-FR"/>
              </w:rPr>
              <w:t>onhomme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EA77" w14:textId="5A4D4F2A" w:rsidR="00553056" w:rsidRPr="00553056" w:rsidRDefault="002C148D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Venerque (recrutement RV)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97D1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1CCB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78ED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03/01/2023</w:t>
            </w:r>
          </w:p>
        </w:tc>
      </w:tr>
      <w:tr w:rsidR="002C148D" w:rsidRPr="00553056" w14:paraId="05A28B67" w14:textId="77777777" w:rsidTr="00793A16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2F0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ICEA-441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5768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Mathieu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D652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Petterle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E1B3" w14:textId="37070089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Lagardelle-sur-Lèze</w:t>
            </w:r>
            <w:r w:rsidR="00E4478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2C148D">
              <w:rPr>
                <w:rFonts w:ascii="Calibri" w:eastAsia="Times New Roman" w:hAnsi="Calibri" w:cs="Calibri"/>
                <w:color w:val="000000"/>
                <w:lang w:eastAsia="fr-FR"/>
              </w:rPr>
              <w:t>(recrutement RV)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8F07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FB40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9BD1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06/01/2023</w:t>
            </w:r>
          </w:p>
        </w:tc>
      </w:tr>
      <w:tr w:rsidR="002C148D" w:rsidRPr="00553056" w14:paraId="54DB977E" w14:textId="77777777" w:rsidTr="00793A16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A63D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ICEA-443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585D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Marie julie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B856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Villette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78D5" w14:textId="0D3DA27F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  <w:r w:rsidR="00E4478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690E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2AA8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5083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10/01/2023</w:t>
            </w:r>
          </w:p>
        </w:tc>
      </w:tr>
    </w:tbl>
    <w:p w14:paraId="0C06C901" w14:textId="71E86684" w:rsidR="002C148D" w:rsidRDefault="003A2D0F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Le conseil coopératif valide l'admission de ces nouveaux sociétaires</w:t>
      </w:r>
    </w:p>
    <w:p w14:paraId="074F97D1" w14:textId="240918BD" w:rsidR="00553056" w:rsidRPr="002C148D" w:rsidRDefault="00F84075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C14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Parts complémentaires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2260"/>
        <w:gridCol w:w="800"/>
        <w:gridCol w:w="1200"/>
        <w:gridCol w:w="1633"/>
      </w:tblGrid>
      <w:tr w:rsidR="00553056" w:rsidRPr="00553056" w14:paraId="139051EE" w14:textId="77777777" w:rsidTr="00793A16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D4A4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5565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D7E9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E5C7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DEDB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500D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CA0E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14:paraId="4AE61158" w14:textId="77777777" w:rsidTr="00793A1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DEF2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A855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841F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86C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2C29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DD5D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02AA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14:paraId="5E34F855" w14:textId="77777777" w:rsidTr="00793A1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C9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D8A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B1CE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E7ED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62DC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842F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FF59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14:paraId="7CC99BBD" w14:textId="77777777" w:rsidTr="00793A1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D096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E00F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89EC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00D8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3DB3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F70F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DE07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14:paraId="20C982C5" w14:textId="77777777" w:rsidTr="00793A1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A2C3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EB7C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A2F4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393E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C7C1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14D9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AB97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14:paraId="4CC03224" w14:textId="77777777" w:rsidTr="00793A1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7AE8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1117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6E1C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D7FA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6750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4B91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DBE8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14:paraId="1EEF7BAC" w14:textId="77777777" w:rsidTr="00793A1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6746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93E4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52CA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FBBA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0197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AA70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6772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14:paraId="533A660F" w14:textId="77777777" w:rsidTr="00793A1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47AE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ICEA-377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C205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EB33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AB8A" w14:textId="77777777"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Oslo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A6D2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B064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A79A" w14:textId="77777777"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31/12/2022</w:t>
            </w:r>
          </w:p>
        </w:tc>
      </w:tr>
    </w:tbl>
    <w:p w14:paraId="026A2040" w14:textId="413DD202" w:rsidR="00553056" w:rsidRDefault="00F84075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attente de complétude : Me PARACHE 6 parts (a souscrit le 23/12</w:t>
      </w:r>
      <w:r w:rsidR="002C148D">
        <w:rPr>
          <w:rFonts w:ascii="Times New Roman" w:eastAsia="Times New Roman" w:hAnsi="Times New Roman" w:cs="Times New Roman"/>
          <w:sz w:val="24"/>
          <w:szCs w:val="24"/>
          <w:lang w:eastAsia="fr-FR"/>
        </w:rPr>
        <w:t>/2022)</w:t>
      </w:r>
    </w:p>
    <w:p w14:paraId="5D72B0A7" w14:textId="77777777" w:rsidR="002C148D" w:rsidRDefault="002C148D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Situation à aujourd’hui :</w:t>
      </w:r>
    </w:p>
    <w:p w14:paraId="42F1C716" w14:textId="2D843570" w:rsidR="00C67773" w:rsidRPr="003A2D0F" w:rsidRDefault="00C67773" w:rsidP="00C6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Le CC co</w:t>
      </w: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n</w:t>
      </w: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state un capital de 161 700 au 31/12/2022</w:t>
      </w:r>
    </w:p>
    <w:p w14:paraId="506F6704" w14:textId="77777777" w:rsidR="00C67773" w:rsidRPr="003A2D0F" w:rsidRDefault="00C67773" w:rsidP="00C6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LE CC constat un capital de 164 550 au 25/01/2023</w:t>
      </w:r>
    </w:p>
    <w:p w14:paraId="5CCFDDFE" w14:textId="67F39F8E" w:rsidR="00C67773" w:rsidRPr="003A2D0F" w:rsidRDefault="00C67773" w:rsidP="00C67773">
      <w:pPr>
        <w:spacing w:before="100" w:beforeAutospacing="1" w:after="100" w:afterAutospacing="1" w:line="240" w:lineRule="auto"/>
        <w:rPr>
          <w:rFonts w:ascii="Calibri" w:hAnsi="Calibri" w:cs="Calibri"/>
          <w:i/>
          <w:iCs/>
          <w:color w:val="FF0000"/>
        </w:rPr>
      </w:pP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Rayons Verts : 1</w:t>
      </w:r>
      <w:r w:rsidR="003A2D0F"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6 950 </w:t>
      </w: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€ </w:t>
      </w:r>
      <w:r w:rsidR="003A2D0F"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dont</w:t>
      </w: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300</w:t>
      </w:r>
      <w:r w:rsidR="003A2D0F"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€</w:t>
      </w:r>
      <w:r w:rsidRPr="003A2D0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en attente </w:t>
      </w:r>
      <w:r w:rsidRPr="003A2D0F">
        <w:rPr>
          <w:rFonts w:ascii="Calibri" w:hAnsi="Calibri" w:cs="Calibri"/>
          <w:i/>
          <w:iCs/>
          <w:color w:val="FF0000"/>
        </w:rPr>
        <w:t>PARACHE Sabine</w:t>
      </w:r>
    </w:p>
    <w:p w14:paraId="3AAABBC2" w14:textId="77777777" w:rsidR="00C67773" w:rsidRDefault="00C67773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385113" w14:textId="0FE51F44" w:rsidR="006A11E0" w:rsidRDefault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A481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Avancement </w:t>
      </w:r>
      <w:r w:rsidR="00885B6D" w:rsidRPr="00FA481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travaux </w:t>
      </w:r>
      <w:r w:rsidRPr="00FA481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 cours depuis le dernier CC : &lt;10 mn</w:t>
      </w:r>
    </w:p>
    <w:p w14:paraId="2FD61A71" w14:textId="083A97C0" w:rsidR="00F84075" w:rsidRDefault="00FA481E" w:rsidP="00FA481E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</w:t>
      </w:r>
      <w:r w:rsidR="00F84075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amase Auba</w:t>
      </w:r>
      <w:r w:rsidR="00F84075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Castanet : </w:t>
      </w:r>
      <w:r w:rsidR="00F84075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travaux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prévus aux vacances de Pâques</w:t>
      </w:r>
    </w:p>
    <w:p w14:paraId="16C43EA8" w14:textId="5E90B5A5" w:rsidR="00FA481E" w:rsidRDefault="00FA481E" w:rsidP="00FA481E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à </w:t>
      </w:r>
      <w:r w:rsidR="00F84075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Lagardelle : DCE en </w:t>
      </w: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voie</w:t>
      </w:r>
      <w:r w:rsidR="00F84075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consultation</w:t>
      </w: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auprès de</w:t>
      </w:r>
      <w:r w:rsidR="00F84075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6A11E0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Ceneo</w:t>
      </w: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Flourens </w:t>
      </w:r>
      <w:r w:rsidR="006A11E0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– Autan Solaire </w:t>
      </w: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Castanet </w:t>
      </w:r>
      <w:r w:rsidR="006A11E0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– Energ</w:t>
      </w: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 w:rsidR="006A11E0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sia à Launaguet</w:t>
      </w: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A11E0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– Solénéo </w:t>
      </w: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r w:rsidR="006A11E0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Carbonne</w:t>
      </w:r>
      <w:r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A11E0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– Couvreurs Occitans à Auterive</w:t>
      </w:r>
      <w:r w:rsidR="006214B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095675C" w14:textId="00E08555" w:rsidR="006214B3" w:rsidRPr="00FA481E" w:rsidRDefault="006214B3" w:rsidP="006214B3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priori, les travaux ne pourront avoir lieu aux vacances de Toussaint dans le meilleur des cas.</w:t>
      </w:r>
    </w:p>
    <w:p w14:paraId="1D078406" w14:textId="1A5A9B66" w:rsidR="006A11E0" w:rsidRPr="00FA481E" w:rsidRDefault="00FA481E" w:rsidP="00FA481E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="006A11E0" w:rsidRPr="00FA481E">
        <w:rPr>
          <w:rFonts w:ascii="Times New Roman" w:eastAsia="Times New Roman" w:hAnsi="Times New Roman" w:cs="Times New Roman"/>
          <w:sz w:val="24"/>
          <w:szCs w:val="24"/>
          <w:lang w:eastAsia="fr-FR"/>
        </w:rPr>
        <w:t>elancer la commune pour souscription de parts sociales</w:t>
      </w:r>
    </w:p>
    <w:p w14:paraId="2F01FF12" w14:textId="43F2B571" w:rsidR="006A11E0" w:rsidRDefault="006A11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A481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Avancement </w:t>
      </w:r>
      <w:r w:rsidR="00885B6D" w:rsidRPr="00FA481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prospection en cours depuis le dernier CC</w:t>
      </w:r>
    </w:p>
    <w:p w14:paraId="00A6ED20" w14:textId="3C7D1A2E" w:rsidR="006A11E0" w:rsidRDefault="006A11E0" w:rsidP="00D57008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Ramonville</w:t>
      </w:r>
      <w:r w:rsidR="00FA481E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 : rien de nouveau</w:t>
      </w:r>
    </w:p>
    <w:p w14:paraId="477F2E24" w14:textId="32C53681" w:rsidR="006A11E0" w:rsidRDefault="00D57008" w:rsidP="00D57008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6A11E0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echbusque</w:t>
      </w:r>
      <w:r w:rsidR="00FA481E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6A11E0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attente des courbes de charge</w:t>
      </w:r>
      <w:r w:rsidR="00FA481E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un potentiel de </w:t>
      </w:r>
      <w:r w:rsidR="006A11E0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40kWc </w:t>
      </w:r>
      <w:r w:rsidR="006A11E0" w:rsidRPr="005F6C68"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fr-FR"/>
        </w:rPr>
        <w:t>productible</w:t>
      </w:r>
    </w:p>
    <w:p w14:paraId="7350848D" w14:textId="7883FF46" w:rsidR="006A11E0" w:rsidRDefault="004E06F5" w:rsidP="00D57008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Terrain en périphérie de la </w:t>
      </w:r>
      <w:r w:rsidR="00885B6D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STEP</w:t>
      </w: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Axe Sud : pas disponible, confirmé par les services du Sicoval</w:t>
      </w:r>
    </w:p>
    <w:p w14:paraId="43C248AA" w14:textId="3CF5D2FC" w:rsidR="004E06F5" w:rsidRDefault="004E06F5" w:rsidP="00D57008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Terrain libre dans le périmètre de la STEP </w:t>
      </w:r>
      <w:r w:rsidR="00D57008" w:rsidRPr="00D57008">
        <w:rPr>
          <w:rFonts w:ascii="Times New Roman" w:hAnsi="Times New Roman" w:cs="Times New Roman"/>
          <w:sz w:val="24"/>
          <w:szCs w:val="24"/>
        </w:rPr>
        <w:t xml:space="preserve">« A l’Hers » </w:t>
      </w: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de Labège :</w:t>
      </w:r>
      <w:r w:rsidR="00D57008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attente réponse des services du Sicoval</w:t>
      </w:r>
    </w:p>
    <w:p w14:paraId="1F167E3E" w14:textId="58A14A07" w:rsidR="00D57008" w:rsidRPr="005F6C68" w:rsidRDefault="00885B6D" w:rsidP="00D57008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Centre </w:t>
      </w:r>
      <w:r w:rsidR="00D57008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nau</w:t>
      </w: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tique </w:t>
      </w:r>
      <w:r w:rsidR="00D57008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Auterive : problème de financement </w:t>
      </w:r>
      <w:r w:rsidR="005F6C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– </w:t>
      </w:r>
      <w:r w:rsidR="005F6C68" w:rsidRPr="005F6C68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attente de décision de faire ou non</w:t>
      </w:r>
    </w:p>
    <w:p w14:paraId="29277668" w14:textId="78799411" w:rsidR="00885B6D" w:rsidRDefault="00885B6D" w:rsidP="00D57008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L’Oranger</w:t>
      </w:r>
      <w:r w:rsid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ie </w:t>
      </w:r>
      <w:r w:rsid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et mairi</w:t>
      </w: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d’Ayguesvives : e</w:t>
      </w: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 attente </w:t>
      </w:r>
      <w:r w:rsid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 </w:t>
      </w: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courbe</w:t>
      </w:r>
      <w:r w:rsid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charge</w:t>
      </w:r>
    </w:p>
    <w:p w14:paraId="451FB702" w14:textId="5B6C06C4" w:rsidR="00885B6D" w:rsidRDefault="00D57008" w:rsidP="00D57008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 </w:t>
      </w:r>
      <w:r w:rsidR="00885B6D" w:rsidRPr="00D57008">
        <w:rPr>
          <w:rFonts w:ascii="Times New Roman" w:eastAsia="Times New Roman" w:hAnsi="Times New Roman" w:cs="Times New Roman"/>
          <w:sz w:val="24"/>
          <w:szCs w:val="24"/>
          <w:lang w:eastAsia="fr-FR"/>
        </w:rPr>
        <w:t>fermes de Villeneuve potentiel d’une trentaine kWc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étudier</w:t>
      </w:r>
      <w:r w:rsidR="00E61C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="00E61C56" w:rsidRPr="00E61C5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charpentes vielles et déformées</w:t>
      </w:r>
      <w:r w:rsidR="00E61C5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nécessitera sans doute de passer par le bac acier</w:t>
      </w:r>
      <w:r w:rsidR="000166C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.</w:t>
      </w:r>
    </w:p>
    <w:p w14:paraId="20206F24" w14:textId="7A705E39" w:rsidR="00885B6D" w:rsidRDefault="00D57008" w:rsidP="00046C19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 </w:t>
      </w:r>
      <w:r w:rsidR="00885B6D"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Ombrières </w:t>
      </w:r>
      <w:r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>à A</w:t>
      </w:r>
      <w:r w:rsidR="00885B6D"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>uterive</w:t>
      </w:r>
      <w:r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885B6D"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>pas de nouvelles</w:t>
      </w:r>
    </w:p>
    <w:p w14:paraId="596A2DCC" w14:textId="34B57988" w:rsidR="00885B6D" w:rsidRPr="00046C19" w:rsidRDefault="00885B6D" w:rsidP="00046C19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AMI du </w:t>
      </w:r>
      <w:r w:rsidR="00BE2154"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>CD31</w:t>
      </w:r>
      <w:r w:rsidR="00D57008"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>pour équiper des toits de collèges de panneaux PV :</w:t>
      </w:r>
      <w:r w:rsidR="00BE2154"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de nouvelles </w:t>
      </w:r>
    </w:p>
    <w:p w14:paraId="74EA73FC" w14:textId="40D25570" w:rsidR="003705F8" w:rsidRDefault="000A6C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046C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</w:t>
      </w:r>
      <w:r w:rsidR="003705F8" w:rsidRPr="00046C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articipation aux manifestations depuis le dernier CC : 5 mn</w:t>
      </w:r>
    </w:p>
    <w:p w14:paraId="1D42B0B9" w14:textId="0A332E4B" w:rsidR="00BE2154" w:rsidRDefault="00BE2154" w:rsidP="00046C19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Participation table ronde à Cintegabelle </w:t>
      </w:r>
      <w:r w:rsid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sur le </w:t>
      </w:r>
      <w:r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>projet de 4</w:t>
      </w:r>
      <w:r w:rsid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>éolienne</w:t>
      </w:r>
      <w:r w:rsid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046C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dont 1 citoyenne</w:t>
      </w:r>
    </w:p>
    <w:p w14:paraId="6883AB97" w14:textId="671E81EB" w:rsidR="00046C19" w:rsidRDefault="00046C19" w:rsidP="00046C19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046C19">
        <w:rPr>
          <w:rFonts w:ascii="Times New Roman" w:eastAsia="Times New Roman" w:hAnsi="Times New Roman" w:cs="Times New Roman"/>
          <w:sz w:val="24"/>
          <w:szCs w:val="24"/>
          <w:highlight w:val="yellow"/>
          <w:lang w:eastAsia="fr-FR"/>
        </w:rPr>
        <w:t>…………..</w:t>
      </w:r>
    </w:p>
    <w:p w14:paraId="61708BB9" w14:textId="1A7DD3F1" w:rsidR="003705F8" w:rsidRDefault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046C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Financement des 30 % à notre charge études et com de Rayons Verts - Voir la note en pièce jointe: 15 mn</w:t>
      </w:r>
    </w:p>
    <w:p w14:paraId="5C4D73A6" w14:textId="77777777" w:rsidR="00793A16" w:rsidRDefault="00BE2154" w:rsidP="00793A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Reste à financer 1194,95€</w:t>
      </w:r>
      <w:r w:rsid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2952,02€, parmi ces actions restant à financer</w:t>
      </w:r>
      <w:r w:rsidR="00B1166F" w:rsidRP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certaines bénéficient à ICEA</w:t>
      </w:r>
      <w:r w:rsid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>. Il est regrettable que cette information n’ait pas été communiquée</w:t>
      </w:r>
      <w:r w:rsidR="00B1166F" w:rsidRP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lors des négociations entre RV et ICEA préalable à leur rapprochement. </w:t>
      </w:r>
    </w:p>
    <w:p w14:paraId="02AC5CDE" w14:textId="1386D1FD" w:rsidR="00BE2154" w:rsidRPr="00793A16" w:rsidRDefault="000166CF" w:rsidP="00793A16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309A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ICEA bénéficie d'une partie de ces frais : communication, étude</w:t>
      </w:r>
      <w:r w:rsidR="008309A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s</w:t>
      </w:r>
      <w:r w:rsidRPr="008309A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sur les toits en réalisation</w:t>
      </w:r>
      <w:r w:rsidR="008309A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.</w:t>
      </w:r>
      <w:r w:rsidR="008309AF" w:rsidRPr="008309A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>Au titre de la solidarité</w:t>
      </w:r>
      <w:r w:rsidR="008309A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309AF" w:rsidRPr="008309AF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pour le reste</w:t>
      </w:r>
      <w:r w:rsidR="008309AF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1166F" w:rsidRP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>ICEA prendra en charge 1194,95€</w:t>
      </w:r>
      <w:r w:rsidR="00793A1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6661B00" w14:textId="77777777" w:rsidR="00B1166F" w:rsidRDefault="00B1166F" w:rsidP="00793A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5AD17BE" w14:textId="7781DD0A" w:rsidR="003705F8" w:rsidRPr="00793A16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793A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fr-FR"/>
        </w:rPr>
        <w:t>Communication et sensibilisation autour des 2 projets en cours : 15 mn</w:t>
      </w:r>
    </w:p>
    <w:p w14:paraId="7B825915" w14:textId="77777777" w:rsidR="007D62A0" w:rsidRPr="007D62A0" w:rsidRDefault="007D62A0" w:rsidP="00793A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Pour les 2 chantiers à venir : l’école </w:t>
      </w:r>
      <w:r w:rsidR="0086260C"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Dama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se Auba à Castanet et l’école de Lagardelle, prévoir :</w:t>
      </w:r>
    </w:p>
    <w:p w14:paraId="66293C30" w14:textId="2A647E66" w:rsidR="007D62A0" w:rsidRDefault="007D62A0" w:rsidP="007D62A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* 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une </w:t>
      </w:r>
      <w:r w:rsidR="0086260C"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banderolle 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à proximité de l’entrée de l’école</w:t>
      </w:r>
    </w:p>
    <w:p w14:paraId="455644AD" w14:textId="7EEA5718" w:rsidR="007D62A0" w:rsidRPr="007D62A0" w:rsidRDefault="007D62A0" w:rsidP="007D62A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* 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communiquer auprès des élèves et parents d’élèves </w:t>
      </w:r>
      <w:r w:rsidR="0086260C"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sur le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s</w:t>
      </w:r>
      <w:r w:rsidR="0086260C"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 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projets. Pour l’école de Castanet Nadine Adam, ancienne institutrice habitant Castanet, sera sollicitée pour intervenir en binôme avec un autre membre d’Icéa</w:t>
      </w:r>
      <w:r w:rsidR="0086260C"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 </w:t>
      </w:r>
      <w:r w:rsidR="002E2B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– Intervention prévu le 18 avril devant la réunion des délégués de classe</w:t>
      </w:r>
    </w:p>
    <w:p w14:paraId="11D126C6" w14:textId="0D81C654" w:rsidR="000A6CF4" w:rsidRPr="007D62A0" w:rsidRDefault="007D62A0" w:rsidP="007D62A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Vin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c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ent évoque </w:t>
      </w:r>
      <w:r w:rsidR="0074672A"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Haute Garonne Environnement 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(HGE), entité du Conseil Départemental, qui </w:t>
      </w:r>
      <w:r w:rsidR="0074672A"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propose des activités 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axées sur les</w:t>
      </w:r>
      <w:r w:rsidR="0074672A"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 xml:space="preserve"> enfants</w:t>
      </w:r>
      <w:r w:rsidRPr="007D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fr-FR"/>
        </w:rPr>
        <w:t>.</w:t>
      </w:r>
    </w:p>
    <w:p w14:paraId="4C749E34" w14:textId="3F5E3FF4" w:rsidR="003705F8" w:rsidRDefault="00C13A5A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13A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</w:t>
      </w:r>
      <w:r w:rsidR="003705F8" w:rsidRPr="00C13A5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rouver un endroit de stockage pour le matériel : 5 mn </w:t>
      </w:r>
    </w:p>
    <w:p w14:paraId="561E1F57" w14:textId="63FD8359" w:rsidR="0074672A" w:rsidRDefault="00C13A5A" w:rsidP="00C13A5A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Solution envisagée : location d’</w:t>
      </w:r>
      <w:r w:rsidR="0074672A" w:rsidRPr="00C13A5A">
        <w:rPr>
          <w:rFonts w:ascii="Times New Roman" w:eastAsia="Times New Roman" w:hAnsi="Times New Roman" w:cs="Times New Roman"/>
          <w:sz w:val="24"/>
          <w:szCs w:val="24"/>
          <w:lang w:eastAsia="fr-FR"/>
        </w:rPr>
        <w:t>un box</w:t>
      </w:r>
      <w:r w:rsidR="000E11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type de ceux proposés par Résotainer </w:t>
      </w:r>
      <w:r w:rsidR="000E11B7" w:rsidRPr="00DF667B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à </w:t>
      </w:r>
      <w:r w:rsidR="00DF667B" w:rsidRPr="00DF667B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Basiège</w:t>
      </w:r>
      <w:r w:rsidR="000E11B7" w:rsidRPr="00DF667B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="000E11B7" w:rsidRPr="00C334C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ou </w:t>
      </w:r>
      <w:r w:rsidR="00DF667B" w:rsidRPr="00C334C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Illico </w:t>
      </w:r>
      <w:r w:rsidR="000E11B7" w:rsidRPr="00C334C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à </w:t>
      </w:r>
      <w:r w:rsidR="00C334C6" w:rsidRPr="00C334C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Castanet</w:t>
      </w:r>
      <w:r w:rsidR="000E11B7" w:rsidRPr="00C334C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,</w:t>
      </w:r>
      <w:r w:rsidR="00831064" w:rsidRPr="00C13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prévoir dans le budget prévisionnel </w:t>
      </w:r>
      <w:r w:rsidR="000E11B7">
        <w:rPr>
          <w:rFonts w:ascii="Times New Roman" w:eastAsia="Times New Roman" w:hAnsi="Times New Roman" w:cs="Times New Roman"/>
          <w:sz w:val="24"/>
          <w:szCs w:val="24"/>
          <w:lang w:eastAsia="fr-FR"/>
        </w:rPr>
        <w:t>2023.</w:t>
      </w:r>
      <w:r w:rsidR="00C334C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334C6" w:rsidRPr="00C334C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Décision après</w:t>
      </w:r>
    </w:p>
    <w:p w14:paraId="72B15F2B" w14:textId="03F19053" w:rsidR="000E11B7" w:rsidRDefault="000E11B7" w:rsidP="00C13A5A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ce qui concerne le déménagement du siège social actuellement situé au Prologue Labège, nous bénéficions encore d’une année supplémentaire au Prologue.</w:t>
      </w:r>
    </w:p>
    <w:p w14:paraId="653A61DF" w14:textId="47E3E35A" w:rsidR="000E11B7" w:rsidRPr="00C13A5A" w:rsidRDefault="000E11B7" w:rsidP="00C13A5A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Claire suggère de lancer un appel auprès de tous les membres d’I</w:t>
      </w:r>
      <w:r w:rsidR="006214B3">
        <w:rPr>
          <w:rFonts w:ascii="Times New Roman" w:eastAsia="Times New Roman" w:hAnsi="Times New Roman" w:cs="Times New Roman"/>
          <w:sz w:val="24"/>
          <w:szCs w:val="24"/>
          <w:lang w:eastAsia="fr-FR"/>
        </w:rPr>
        <w:t>CEA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le prêt d’un local. En effet, il peut y avoir des personnes qui n’utilisent plus un</w:t>
      </w:r>
      <w:r w:rsidRPr="00C334C6"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garage ou</w:t>
      </w:r>
      <w:r w:rsidR="006214B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bien un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local annexe de leur maison </w:t>
      </w:r>
      <w:r w:rsidR="006214B3">
        <w:rPr>
          <w:rFonts w:ascii="Times New Roman" w:eastAsia="Times New Roman" w:hAnsi="Times New Roman" w:cs="Times New Roman"/>
          <w:sz w:val="24"/>
          <w:szCs w:val="24"/>
          <w:lang w:eastAsia="fr-FR"/>
        </w:rPr>
        <w:t>par exemple.</w:t>
      </w:r>
    </w:p>
    <w:p w14:paraId="09520A63" w14:textId="77777777" w:rsidR="006214B3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214B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Budget prévisionnel 2023 : 20 mn</w:t>
      </w:r>
    </w:p>
    <w:p w14:paraId="0333C540" w14:textId="08171640" w:rsidR="003705F8" w:rsidRDefault="006214B3" w:rsidP="006214B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 w:rsidR="003705F8" w:rsidRPr="006214B3">
        <w:rPr>
          <w:rFonts w:ascii="Times New Roman" w:eastAsia="Times New Roman" w:hAnsi="Times New Roman" w:cs="Times New Roman"/>
          <w:sz w:val="24"/>
          <w:szCs w:val="24"/>
          <w:lang w:eastAsia="fr-FR"/>
        </w:rPr>
        <w:t>l s'agit non pas de figer un  prévisionnel ce soir, mais d'exprimer les besoins de dépenses  non contraintes que l'on pourrait engager : Nettoyage, communication, ....</w:t>
      </w:r>
    </w:p>
    <w:p w14:paraId="78BD529D" w14:textId="146E0161" w:rsidR="006214B3" w:rsidRPr="006214B3" w:rsidRDefault="006214B3" w:rsidP="006214B3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proposé de flécher 2 lignes spécifiques : l’une pour la communication, l’autre pour l’animation du sociétariat</w:t>
      </w:r>
      <w:r w:rsidR="00B4132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B41328" w:rsidRPr="00B41328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Stockage matériel</w:t>
      </w:r>
    </w:p>
    <w:p w14:paraId="7422CE89" w14:textId="3544F249" w:rsid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214B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Financement des 2 projets en cours Lagardelle et Castanet : 20 mn </w:t>
      </w:r>
    </w:p>
    <w:p w14:paraId="765A5701" w14:textId="77777777" w:rsidR="003705F8" w:rsidRPr="003705F8" w:rsidRDefault="003705F8" w:rsidP="003705F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  Reste à Payer :       33 250 € + 41 000 € = 74 250 €</w:t>
      </w:r>
    </w:p>
    <w:p w14:paraId="02C8AE3D" w14:textId="63CC52AE" w:rsidR="003705F8" w:rsidRDefault="003705F8" w:rsidP="003705F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 Disponible :            54 000 €</w:t>
      </w:r>
    </w:p>
    <w:p w14:paraId="46E2B8E4" w14:textId="0DAC3041" w:rsidR="006214B3" w:rsidRPr="00B41328" w:rsidRDefault="006214B3" w:rsidP="006214B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discussion, au regard notamment de l’inflation qui semble s’installer durablement, il est décidé d’u</w:t>
      </w:r>
      <w:r w:rsidR="00A84D48">
        <w:rPr>
          <w:rFonts w:ascii="Times New Roman" w:eastAsia="Times New Roman" w:hAnsi="Times New Roman" w:cs="Times New Roman"/>
          <w:sz w:val="24"/>
          <w:szCs w:val="24"/>
          <w:lang w:eastAsia="fr-FR"/>
        </w:rPr>
        <w:t>tiliser le dispo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nible et de ne pas emprunter. Donc, dans un 1° temps,</w:t>
      </w:r>
      <w:r w:rsidR="00A84D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financer Dama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se Aub</w:t>
      </w:r>
      <w:r w:rsidR="00A84D48">
        <w:rPr>
          <w:rFonts w:ascii="Times New Roman" w:eastAsia="Times New Roman" w:hAnsi="Times New Roman" w:cs="Times New Roman"/>
          <w:sz w:val="24"/>
          <w:szCs w:val="24"/>
          <w:lang w:eastAsia="fr-FR"/>
        </w:rPr>
        <w:t>a sur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84D48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84D48">
        <w:rPr>
          <w:rFonts w:ascii="Times New Roman" w:eastAsia="Times New Roman" w:hAnsi="Times New Roman" w:cs="Times New Roman"/>
          <w:sz w:val="24"/>
          <w:szCs w:val="24"/>
          <w:lang w:eastAsia="fr-FR"/>
        </w:rPr>
        <w:t>fonds propres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84D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puis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l’aide de </w:t>
      </w:r>
      <w:r w:rsidR="00143E45">
        <w:rPr>
          <w:rFonts w:ascii="Times New Roman" w:eastAsia="Times New Roman" w:hAnsi="Times New Roman" w:cs="Times New Roman"/>
          <w:sz w:val="24"/>
          <w:szCs w:val="24"/>
          <w:lang w:eastAsia="fr-FR"/>
        </w:rPr>
        <w:t>comptes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courants </w:t>
      </w:r>
      <w:r w:rsidR="00143E45">
        <w:rPr>
          <w:rFonts w:ascii="Times New Roman" w:eastAsia="Times New Roman" w:hAnsi="Times New Roman" w:cs="Times New Roman"/>
          <w:sz w:val="24"/>
          <w:szCs w:val="24"/>
          <w:lang w:eastAsia="fr-FR"/>
        </w:rPr>
        <w:t>d’associés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fonction des besoins</w:t>
      </w:r>
      <w:r w:rsidR="00E45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financement</w:t>
      </w:r>
      <w:r w:rsidRPr="00B41328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.</w:t>
      </w:r>
      <w:r w:rsidR="00B41328" w:rsidRPr="00B41328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(voir prolongement de prêt CA à 0.9%)</w:t>
      </w:r>
    </w:p>
    <w:p w14:paraId="67D10AC9" w14:textId="78A8FB1C" w:rsidR="003705F8" w:rsidRPr="00E458F0" w:rsidRDefault="003705F8" w:rsidP="00EE1C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458F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Point et préparation de la journée "Le devenir de votre coopérative" du 11/02 :  20 mn</w:t>
      </w:r>
    </w:p>
    <w:p w14:paraId="63F25DA5" w14:textId="754ABC84" w:rsidR="00143E45" w:rsidRDefault="00E458F0" w:rsidP="00E458F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458F0">
        <w:rPr>
          <w:rFonts w:ascii="Times New Roman" w:eastAsia="Times New Roman" w:hAnsi="Times New Roman" w:cs="Times New Roman"/>
          <w:sz w:val="24"/>
          <w:szCs w:val="24"/>
          <w:lang w:eastAsia="fr-FR"/>
        </w:rPr>
        <w:t>Modifications et complétude du déroulé proposé :</w:t>
      </w:r>
    </w:p>
    <w:p w14:paraId="6EEDCC2E" w14:textId="77777777" w:rsidR="00E458F0" w:rsidRDefault="00E458F0" w:rsidP="00E458F0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Créneau horaire 11H00-13H00 :</w:t>
      </w:r>
    </w:p>
    <w:p w14:paraId="4F2EFAFB" w14:textId="2BB3F164" w:rsidR="00E458F0" w:rsidRDefault="00E458F0" w:rsidP="00E458F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 suppression du témoignage d’un participant à la formation ECLR sur le changement d’échelle (CE) du 16/01</w:t>
      </w:r>
    </w:p>
    <w:p w14:paraId="3979834F" w14:textId="77777777" w:rsidR="00E458F0" w:rsidRDefault="00E458F0" w:rsidP="00E458F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 à la question du comment ? aborder particulièrement la question du financement des salaires.</w:t>
      </w:r>
    </w:p>
    <w:p w14:paraId="314064D1" w14:textId="6A7FD3FD" w:rsidR="00E458F0" w:rsidRDefault="00E458F0" w:rsidP="00E458F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* rajouter un temps de restitution des travaux du grand groupe portant sur le « C’est qui le CE ? Pourquoi ? » et un temps de restitution pour chacun des petits groupes </w:t>
      </w:r>
      <w:r w:rsidR="00994EFD">
        <w:rPr>
          <w:rFonts w:ascii="Times New Roman" w:eastAsia="Times New Roman" w:hAnsi="Times New Roman" w:cs="Times New Roman"/>
          <w:sz w:val="24"/>
          <w:szCs w:val="24"/>
          <w:lang w:eastAsia="fr-FR"/>
        </w:rPr>
        <w:t>ayant travaillé sur le « Comment ? Quelle mise en œuvre concrète ? »</w:t>
      </w:r>
    </w:p>
    <w:p w14:paraId="3D6D0CC4" w14:textId="77777777" w:rsidR="00994EFD" w:rsidRDefault="00994EFD" w:rsidP="00E458F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836FE8" w14:textId="3FAE4E98" w:rsidR="00994EFD" w:rsidRDefault="00994EFD" w:rsidP="00A23DF2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94EFD">
        <w:rPr>
          <w:rFonts w:ascii="Times New Roman" w:eastAsia="Times New Roman" w:hAnsi="Times New Roman" w:cs="Times New Roman"/>
          <w:sz w:val="24"/>
          <w:szCs w:val="24"/>
          <w:lang w:eastAsia="fr-FR"/>
        </w:rPr>
        <w:t>Créneau horaire 14H30-16H45 Ateliers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répartis en sous-groupes</w:t>
      </w:r>
    </w:p>
    <w:p w14:paraId="5FDCAFF6" w14:textId="203ABE1B" w:rsidR="00994EFD" w:rsidRDefault="00994EFD" w:rsidP="00994EFD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3 thèmes proposés par le CC :</w:t>
      </w:r>
    </w:p>
    <w:p w14:paraId="23F4822B" w14:textId="5135BDE4" w:rsidR="00641C1B" w:rsidRDefault="00994EFD" w:rsidP="0098591F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1°</w:t>
      </w:r>
      <w:r w:rsidR="005F75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thème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diversification des activités </w:t>
      </w:r>
      <w:r w:rsidR="00DA25A2">
        <w:rPr>
          <w:rFonts w:ascii="Times New Roman" w:eastAsia="Times New Roman" w:hAnsi="Times New Roman" w:cs="Times New Roman"/>
          <w:sz w:val="24"/>
          <w:szCs w:val="24"/>
          <w:lang w:eastAsia="fr-FR"/>
        </w:rPr>
        <w:t>et des pratiques au regard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changement d’échelle, </w:t>
      </w:r>
      <w:r w:rsidR="00DA25A2">
        <w:rPr>
          <w:rFonts w:ascii="Times New Roman" w:eastAsia="Times New Roman" w:hAnsi="Times New Roman" w:cs="Times New Roman"/>
          <w:sz w:val="24"/>
          <w:szCs w:val="24"/>
          <w:lang w:eastAsia="fr-FR"/>
        </w:rPr>
        <w:t>au regard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nouvel environnement économique international et national (envolée du prix de l’énergie, renchérissement de</w:t>
      </w:r>
      <w:r w:rsidR="005F75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 matières premières et de certains produits, inflation, …), </w:t>
      </w:r>
      <w:r w:rsidR="00DA25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 regard </w:t>
      </w:r>
      <w:r w:rsidR="005F75F3">
        <w:rPr>
          <w:rFonts w:ascii="Times New Roman" w:eastAsia="Times New Roman" w:hAnsi="Times New Roman" w:cs="Times New Roman"/>
          <w:sz w:val="24"/>
          <w:szCs w:val="24"/>
          <w:lang w:eastAsia="fr-FR"/>
        </w:rPr>
        <w:t>de l’évolution de la règlementation (</w:t>
      </w:r>
      <w:r w:rsidR="00824B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incitations à </w:t>
      </w:r>
      <w:r w:rsidR="005F75F3">
        <w:rPr>
          <w:rFonts w:ascii="Times New Roman" w:eastAsia="Times New Roman" w:hAnsi="Times New Roman" w:cs="Times New Roman"/>
          <w:sz w:val="24"/>
          <w:szCs w:val="24"/>
          <w:lang w:eastAsia="fr-FR"/>
        </w:rPr>
        <w:t>autoconsommation individuelle,</w:t>
      </w:r>
      <w:r w:rsidR="00824B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</w:t>
      </w:r>
      <w:r w:rsidR="005F75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autoconsommation collective, …)</w:t>
      </w:r>
      <w:r w:rsidR="00DA25A2">
        <w:rPr>
          <w:rFonts w:ascii="Times New Roman" w:eastAsia="Times New Roman" w:hAnsi="Times New Roman" w:cs="Times New Roman"/>
          <w:sz w:val="24"/>
          <w:szCs w:val="24"/>
          <w:lang w:eastAsia="fr-FR"/>
        </w:rPr>
        <w:t>, au regard de la concurrence avec les acteurs privés,</w:t>
      </w:r>
      <w:r w:rsidR="009859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</w:t>
      </w:r>
      <w:r w:rsidR="00824B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E5E2A21" w14:textId="77777777" w:rsidR="00DA25A2" w:rsidRPr="00DA25A2" w:rsidRDefault="00DA25A2" w:rsidP="00DA25A2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712D97" w14:textId="687546B7" w:rsidR="005F75F3" w:rsidRDefault="005F75F3" w:rsidP="00994EFD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2° thème : Comment accueillir de nouveaux sociétaires ?</w:t>
      </w:r>
    </w:p>
    <w:p w14:paraId="7626C207" w14:textId="77777777" w:rsidR="005F75F3" w:rsidRDefault="005F75F3" w:rsidP="00994EFD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ACE1CE" w14:textId="314F0BDC" w:rsidR="005F75F3" w:rsidRDefault="005F75F3" w:rsidP="00994EFD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3° thème : Comment dynamiser </w:t>
      </w:r>
      <w:r w:rsidR="00824B06">
        <w:rPr>
          <w:rFonts w:ascii="Times New Roman" w:eastAsia="Times New Roman" w:hAnsi="Times New Roman" w:cs="Times New Roman"/>
          <w:sz w:val="24"/>
          <w:szCs w:val="24"/>
          <w:lang w:eastAsia="fr-FR"/>
        </w:rPr>
        <w:t>l’implication des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bénévoles </w:t>
      </w:r>
      <w:r w:rsidR="00824B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comment assurer leur remplacement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</w:p>
    <w:p w14:paraId="21F1E387" w14:textId="77777777" w:rsidR="00A84372" w:rsidRDefault="00A84372" w:rsidP="00994EFD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B2685D" w14:textId="2C766DC3" w:rsidR="00A84372" w:rsidRPr="00A84372" w:rsidRDefault="00A84372" w:rsidP="00994EFD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A84372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Organisation pratique : Mireille contact </w:t>
      </w:r>
      <w:r w:rsidR="0084692D" w:rsidRPr="00A84372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Dominique</w:t>
      </w:r>
      <w:r w:rsidRPr="00A84372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pour logistique</w:t>
      </w:r>
      <w:r w:rsidR="0084692D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– Faire le bilan des restes boissons, et autres </w:t>
      </w:r>
    </w:p>
    <w:p w14:paraId="5997BCCD" w14:textId="4086D256" w:rsid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24B0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Manifestations futures : 10 mn</w:t>
      </w:r>
    </w:p>
    <w:p w14:paraId="0F3FF7CD" w14:textId="3F683D34" w:rsidR="00824B06" w:rsidRPr="006B7292" w:rsidRDefault="00824B06" w:rsidP="00824B0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Style w:val="lev"/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4B06">
        <w:rPr>
          <w:rFonts w:ascii="Times New Roman" w:eastAsia="Times New Roman" w:hAnsi="Times New Roman" w:cs="Times New Roman"/>
          <w:sz w:val="24"/>
          <w:szCs w:val="24"/>
          <w:lang w:eastAsia="fr-FR"/>
        </w:rPr>
        <w:t>2° soirée</w:t>
      </w:r>
      <w:r w:rsidRPr="00824B06">
        <w:rPr>
          <w:rStyle w:val="lev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d'info le 02/02 : Produire une partie de son électricité</w:t>
      </w:r>
      <w:r>
        <w:rPr>
          <w:rStyle w:val="lev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 ? </w:t>
      </w:r>
      <w:r w:rsidRPr="00824B06">
        <w:rPr>
          <w:rStyle w:val="lev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à 18 h 30 salle de l'orangerie à Ayguesvives</w:t>
      </w:r>
    </w:p>
    <w:p w14:paraId="67C36032" w14:textId="48D8ABB4" w:rsidR="006B7292" w:rsidRPr="00930DCD" w:rsidRDefault="00522680" w:rsidP="00824B0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Style w:val="lev"/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r w:rsidRPr="00522680">
        <w:rPr>
          <w:rStyle w:val="lev"/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</w:rPr>
        <w:t>11/02 Le devenir de votre coopérative</w:t>
      </w:r>
      <w:bookmarkEnd w:id="0"/>
    </w:p>
    <w:p w14:paraId="752CB839" w14:textId="77777777" w:rsidR="00930DCD" w:rsidRPr="00930DCD" w:rsidRDefault="00930DCD" w:rsidP="00493FEB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30DCD">
        <w:rPr>
          <w:rStyle w:val="lev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Le 26 /03/2023 :</w:t>
      </w:r>
      <w:r w:rsidRPr="0093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30DCD">
        <w:rPr>
          <w:rStyle w:val="lev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Rando des énergies</w:t>
      </w:r>
      <w:r w:rsidRPr="0093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30DCD">
        <w:rPr>
          <w:rFonts w:ascii="Times New Roman" w:eastAsia="Times New Roman" w:hAnsi="Times New Roman" w:cs="Times New Roman"/>
          <w:color w:val="000000"/>
          <w:sz w:val="24"/>
          <w:szCs w:val="24"/>
        </w:rPr>
        <w:t>à Ayguesvives</w:t>
      </w:r>
    </w:p>
    <w:p w14:paraId="78A48EE6" w14:textId="4E77E097" w:rsidR="001A05A6" w:rsidRDefault="00930DCD" w:rsidP="00A11C37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</w:t>
      </w:r>
      <w:r w:rsidR="001A05A6" w:rsidRPr="00930DC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18 et 19 mars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r w:rsidR="001A05A6" w:rsidRPr="00930DC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Diagora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Labège : </w:t>
      </w:r>
      <w:r w:rsidR="001A05A6" w:rsidRPr="00930DCD"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 fours solaires tenus par Dominique</w:t>
      </w:r>
    </w:p>
    <w:p w14:paraId="402C98D6" w14:textId="77EC3ECD" w:rsidR="001A05A6" w:rsidRDefault="00930DCD" w:rsidP="00B24D67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="001A05A6" w:rsidRPr="00930DCD">
        <w:rPr>
          <w:rFonts w:ascii="Times New Roman" w:eastAsia="Times New Roman" w:hAnsi="Times New Roman" w:cs="Times New Roman"/>
          <w:sz w:val="24"/>
          <w:szCs w:val="24"/>
          <w:lang w:eastAsia="fr-FR"/>
        </w:rPr>
        <w:t>3 juin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1A05A6" w:rsidRPr="00930DC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journée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sur les </w:t>
      </w:r>
      <w:r w:rsidR="001A05A6" w:rsidRPr="00930DCD">
        <w:rPr>
          <w:rFonts w:ascii="Times New Roman" w:eastAsia="Times New Roman" w:hAnsi="Times New Roman" w:cs="Times New Roman"/>
          <w:sz w:val="24"/>
          <w:szCs w:val="24"/>
          <w:lang w:eastAsia="fr-FR"/>
        </w:rPr>
        <w:t>transitions à Venerque avec 2 coorganisateurs : Rayons Verts et mairie</w:t>
      </w:r>
    </w:p>
    <w:p w14:paraId="39E3EC47" w14:textId="621A1F36" w:rsidR="0098591F" w:rsidRDefault="0098591F" w:rsidP="009101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Rajouté après le CC :</w:t>
      </w:r>
    </w:p>
    <w:p w14:paraId="67B2D49F" w14:textId="1EC4321E" w:rsidR="0098591F" w:rsidRPr="006B7292" w:rsidRDefault="0098591F" w:rsidP="006B7292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591F">
        <w:rPr>
          <w:rFonts w:ascii="Times New Roman" w:hAnsi="Times New Roman" w:cs="Times New Roman"/>
          <w:sz w:val="24"/>
          <w:szCs w:val="24"/>
        </w:rPr>
        <w:t xml:space="preserve">Accord de Castanet pour le prêt d'une salle à Vic pour le vendredi 31 mars à 18 h </w:t>
      </w:r>
      <w:r w:rsidR="006B7292">
        <w:rPr>
          <w:rFonts w:ascii="Times New Roman" w:hAnsi="Times New Roman" w:cs="Times New Roman"/>
          <w:sz w:val="24"/>
          <w:szCs w:val="24"/>
        </w:rPr>
        <w:t xml:space="preserve"> </w:t>
      </w:r>
      <w:r w:rsidRPr="0098591F">
        <w:rPr>
          <w:rFonts w:ascii="Times New Roman" w:hAnsi="Times New Roman" w:cs="Times New Roman"/>
          <w:sz w:val="24"/>
          <w:szCs w:val="24"/>
        </w:rPr>
        <w:t>pour une AG à 18 h 30</w:t>
      </w:r>
    </w:p>
    <w:p w14:paraId="2D32F803" w14:textId="77777777" w:rsidR="003705F8" w:rsidRPr="003705F8" w:rsidRDefault="003705F8" w:rsidP="003705F8"/>
    <w:sectPr w:rsidR="003705F8" w:rsidRPr="003705F8" w:rsidSect="00793A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C4887" w14:textId="77777777" w:rsidR="00465ACB" w:rsidRDefault="00465ACB" w:rsidP="007C34CE">
      <w:pPr>
        <w:spacing w:after="0" w:line="240" w:lineRule="auto"/>
      </w:pPr>
      <w:r>
        <w:separator/>
      </w:r>
    </w:p>
  </w:endnote>
  <w:endnote w:type="continuationSeparator" w:id="0">
    <w:p w14:paraId="6C2D716D" w14:textId="77777777" w:rsidR="00465ACB" w:rsidRDefault="00465AC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7B7C6" w14:textId="77777777"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1713383"/>
      <w:docPartObj>
        <w:docPartGallery w:val="Page Numbers (Bottom of Page)"/>
        <w:docPartUnique/>
      </w:docPartObj>
    </w:sdtPr>
    <w:sdtEndPr/>
    <w:sdtContent>
      <w:p w14:paraId="78EBBC18" w14:textId="4DABD706" w:rsidR="009101D1" w:rsidRDefault="009101D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680">
          <w:rPr>
            <w:noProof/>
          </w:rPr>
          <w:t>4</w:t>
        </w:r>
        <w:r>
          <w:fldChar w:fldCharType="end"/>
        </w:r>
        <w:r>
          <w:t>/4</w:t>
        </w:r>
      </w:p>
    </w:sdtContent>
  </w:sdt>
  <w:p w14:paraId="545E345A" w14:textId="77777777"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A874E" w14:textId="77777777"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14:paraId="4195B22C" w14:textId="77777777" w:rsidR="003E01AD" w:rsidRDefault="003E01AD" w:rsidP="003E01AD"/>
  <w:p w14:paraId="26E11F1F" w14:textId="49B3DB76" w:rsidR="003E01AD" w:rsidRDefault="005C4EDB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3213A00A" wp14:editId="6235EC37">
              <wp:simplePos x="0" y="0"/>
              <wp:positionH relativeFrom="column">
                <wp:posOffset>-1028700</wp:posOffset>
              </wp:positionH>
              <wp:positionV relativeFrom="paragraph">
                <wp:posOffset>-90806</wp:posOffset>
              </wp:positionV>
              <wp:extent cx="7886700" cy="0"/>
              <wp:effectExtent l="0" t="0" r="0" b="0"/>
              <wp:wrapNone/>
              <wp:docPr id="4" name="Connecteur droi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DD7A613" id="Connecteur droit 4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="003E01AD">
      <w:t xml:space="preserve">Siège- </w:t>
    </w:r>
    <w:r w:rsidR="003E01AD" w:rsidRPr="00053792">
      <w:t xml:space="preserve">ICEA </w:t>
    </w:r>
    <w:r w:rsidR="003E01AD">
      <w:t xml:space="preserve"> -Prologue 1 - 815 La pyrénéenne - 31670 Labège</w:t>
    </w:r>
  </w:p>
  <w:p w14:paraId="2573B9A3" w14:textId="77777777"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63A55FBB" w14:textId="77777777"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AAA81" w14:textId="77777777" w:rsidR="00465ACB" w:rsidRDefault="00465ACB" w:rsidP="007C34CE">
      <w:pPr>
        <w:spacing w:after="0" w:line="240" w:lineRule="auto"/>
      </w:pPr>
      <w:r>
        <w:separator/>
      </w:r>
    </w:p>
  </w:footnote>
  <w:footnote w:type="continuationSeparator" w:id="0">
    <w:p w14:paraId="489AF402" w14:textId="77777777" w:rsidR="00465ACB" w:rsidRDefault="00465AC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D98BE" w14:textId="77777777"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C16F7" w14:textId="77777777"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22E49" w14:textId="77777777"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 wp14:anchorId="1D2F4B55" wp14:editId="3A69CB3B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6D068DD8" w14:textId="77777777"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14:paraId="2F7C83E4" w14:textId="77777777"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14:paraId="56DC955F" w14:textId="77777777"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675B4BA7" w14:textId="77777777"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14:paraId="34724652" w14:textId="77777777"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966"/>
    <w:multiLevelType w:val="hybridMultilevel"/>
    <w:tmpl w:val="ED80CC26"/>
    <w:lvl w:ilvl="0" w:tplc="8CCE30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D369C"/>
    <w:multiLevelType w:val="multilevel"/>
    <w:tmpl w:val="76D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F8"/>
    <w:rsid w:val="000166CF"/>
    <w:rsid w:val="00046C19"/>
    <w:rsid w:val="00053792"/>
    <w:rsid w:val="000A6CF4"/>
    <w:rsid w:val="000B294D"/>
    <w:rsid w:val="000B6E3F"/>
    <w:rsid w:val="000E11B7"/>
    <w:rsid w:val="0012255F"/>
    <w:rsid w:val="00143E45"/>
    <w:rsid w:val="00166C2F"/>
    <w:rsid w:val="001A05A6"/>
    <w:rsid w:val="001A2EE0"/>
    <w:rsid w:val="001C6B52"/>
    <w:rsid w:val="001E36B9"/>
    <w:rsid w:val="001F4DA5"/>
    <w:rsid w:val="00226905"/>
    <w:rsid w:val="00291CDD"/>
    <w:rsid w:val="002A1AE1"/>
    <w:rsid w:val="002C148D"/>
    <w:rsid w:val="002D000A"/>
    <w:rsid w:val="002E2BB0"/>
    <w:rsid w:val="002E763E"/>
    <w:rsid w:val="003202E6"/>
    <w:rsid w:val="00320F00"/>
    <w:rsid w:val="00326195"/>
    <w:rsid w:val="0035399B"/>
    <w:rsid w:val="00355AB3"/>
    <w:rsid w:val="003705F8"/>
    <w:rsid w:val="003A2D0F"/>
    <w:rsid w:val="003E01AD"/>
    <w:rsid w:val="00433F50"/>
    <w:rsid w:val="00452B80"/>
    <w:rsid w:val="00465ACB"/>
    <w:rsid w:val="00492A08"/>
    <w:rsid w:val="004C1B72"/>
    <w:rsid w:val="004E06F5"/>
    <w:rsid w:val="004F4BB9"/>
    <w:rsid w:val="005058E6"/>
    <w:rsid w:val="00522680"/>
    <w:rsid w:val="00553056"/>
    <w:rsid w:val="005869D2"/>
    <w:rsid w:val="0059567D"/>
    <w:rsid w:val="005C4EDB"/>
    <w:rsid w:val="005F6C68"/>
    <w:rsid w:val="005F75F3"/>
    <w:rsid w:val="006214B3"/>
    <w:rsid w:val="00641C1B"/>
    <w:rsid w:val="00646091"/>
    <w:rsid w:val="006A11E0"/>
    <w:rsid w:val="006B7292"/>
    <w:rsid w:val="006D334B"/>
    <w:rsid w:val="00714E73"/>
    <w:rsid w:val="00743673"/>
    <w:rsid w:val="0074672A"/>
    <w:rsid w:val="007819FA"/>
    <w:rsid w:val="00786B4A"/>
    <w:rsid w:val="00793A16"/>
    <w:rsid w:val="007C34CE"/>
    <w:rsid w:val="007D298B"/>
    <w:rsid w:val="007D62A0"/>
    <w:rsid w:val="00816DC1"/>
    <w:rsid w:val="00824B06"/>
    <w:rsid w:val="008309AF"/>
    <w:rsid w:val="00831064"/>
    <w:rsid w:val="0084692D"/>
    <w:rsid w:val="00851ADC"/>
    <w:rsid w:val="008523C2"/>
    <w:rsid w:val="0086260C"/>
    <w:rsid w:val="00885B6D"/>
    <w:rsid w:val="009101D1"/>
    <w:rsid w:val="0091060A"/>
    <w:rsid w:val="0091554B"/>
    <w:rsid w:val="00930DCD"/>
    <w:rsid w:val="0096254C"/>
    <w:rsid w:val="0098591F"/>
    <w:rsid w:val="00994EFD"/>
    <w:rsid w:val="009B5A7F"/>
    <w:rsid w:val="009D7A8E"/>
    <w:rsid w:val="00A07B98"/>
    <w:rsid w:val="00A84372"/>
    <w:rsid w:val="00A84D48"/>
    <w:rsid w:val="00B03B8E"/>
    <w:rsid w:val="00B1166F"/>
    <w:rsid w:val="00B41328"/>
    <w:rsid w:val="00BA18C2"/>
    <w:rsid w:val="00BB6C68"/>
    <w:rsid w:val="00BE0BCB"/>
    <w:rsid w:val="00BE2154"/>
    <w:rsid w:val="00C13A5A"/>
    <w:rsid w:val="00C21322"/>
    <w:rsid w:val="00C334C6"/>
    <w:rsid w:val="00C67773"/>
    <w:rsid w:val="00C843DF"/>
    <w:rsid w:val="00C8644F"/>
    <w:rsid w:val="00CA72DD"/>
    <w:rsid w:val="00CF37CE"/>
    <w:rsid w:val="00D217A5"/>
    <w:rsid w:val="00D57008"/>
    <w:rsid w:val="00DA25A2"/>
    <w:rsid w:val="00DF667B"/>
    <w:rsid w:val="00E16B39"/>
    <w:rsid w:val="00E3196F"/>
    <w:rsid w:val="00E44789"/>
    <w:rsid w:val="00E458F0"/>
    <w:rsid w:val="00E55B6F"/>
    <w:rsid w:val="00E5681A"/>
    <w:rsid w:val="00E61C56"/>
    <w:rsid w:val="00EA4F44"/>
    <w:rsid w:val="00EA63B4"/>
    <w:rsid w:val="00EC3A09"/>
    <w:rsid w:val="00F112B7"/>
    <w:rsid w:val="00F51582"/>
    <w:rsid w:val="00F84075"/>
    <w:rsid w:val="00F8418C"/>
    <w:rsid w:val="00F916D0"/>
    <w:rsid w:val="00FA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0A43"/>
  <w15:docId w15:val="{3A96D74A-28D3-4A4F-8C18-E7833C15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0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705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166C2F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qFormat/>
    <w:rsid w:val="00166C2F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ev">
    <w:name w:val="Strong"/>
    <w:basedOn w:val="Policepardfaut"/>
    <w:uiPriority w:val="22"/>
    <w:qFormat/>
    <w:rsid w:val="00824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0</TotalTime>
  <Pages>4</Pages>
  <Words>1196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2023-01-26T12:06:00Z</cp:lastPrinted>
  <dcterms:created xsi:type="dcterms:W3CDTF">2023-01-27T13:07:00Z</dcterms:created>
  <dcterms:modified xsi:type="dcterms:W3CDTF">2023-01-27T13:07:00Z</dcterms:modified>
</cp:coreProperties>
</file>