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980"/>
        <w:gridCol w:w="6095"/>
        <w:gridCol w:w="2131"/>
      </w:tblGrid>
      <w:tr w:rsidR="000D3D5F" w:rsidTr="004D7BEE">
        <w:trPr>
          <w:trHeight w:val="983"/>
        </w:trPr>
        <w:tc>
          <w:tcPr>
            <w:tcW w:w="1980" w:type="dxa"/>
          </w:tcPr>
          <w:p w:rsidR="000D3D5F" w:rsidRDefault="000D3D5F">
            <w:r>
              <w:rPr>
                <w:noProof/>
                <w:lang w:eastAsia="fr-FR"/>
              </w:rPr>
              <w:drawing>
                <wp:inline distT="0" distB="0" distL="0" distR="0">
                  <wp:extent cx="1043796" cy="690113"/>
                  <wp:effectExtent l="0" t="0" r="444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cea-avec-baseline128x8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96" cy="69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C324B7" w:rsidRPr="00813F06" w:rsidRDefault="00C324B7" w:rsidP="00C324B7">
            <w:pPr>
              <w:jc w:val="center"/>
              <w:rPr>
                <w:b/>
                <w:sz w:val="32"/>
                <w:szCs w:val="32"/>
              </w:rPr>
            </w:pPr>
            <w:r w:rsidRPr="00813F06">
              <w:rPr>
                <w:b/>
                <w:sz w:val="32"/>
                <w:szCs w:val="32"/>
              </w:rPr>
              <w:t>Retour d’expérience installation Générateur P.V.</w:t>
            </w:r>
          </w:p>
          <w:p w:rsidR="000D3D5F" w:rsidRPr="00C324B7" w:rsidRDefault="004C027E" w:rsidP="00F04019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Crêche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04019">
              <w:rPr>
                <w:b/>
                <w:sz w:val="32"/>
                <w:szCs w:val="32"/>
              </w:rPr>
              <w:t>Ayguesvives</w:t>
            </w:r>
            <w:proofErr w:type="spellEnd"/>
          </w:p>
        </w:tc>
        <w:tc>
          <w:tcPr>
            <w:tcW w:w="2131" w:type="dxa"/>
          </w:tcPr>
          <w:p w:rsidR="000D3D5F" w:rsidRDefault="000D3D5F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0D3D5F">
              <w:rPr>
                <w:b/>
                <w:sz w:val="20"/>
                <w:szCs w:val="20"/>
              </w:rPr>
              <w:t>Date mise à jour</w:t>
            </w:r>
          </w:p>
          <w:p w:rsidR="00BF5DF8" w:rsidRPr="000D3D5F" w:rsidRDefault="000E6E0F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C324B7">
              <w:rPr>
                <w:b/>
                <w:sz w:val="20"/>
                <w:szCs w:val="20"/>
              </w:rPr>
              <w:t>/03</w:t>
            </w:r>
            <w:r w:rsidR="00BF5DF8">
              <w:rPr>
                <w:b/>
                <w:sz w:val="20"/>
                <w:szCs w:val="20"/>
              </w:rPr>
              <w:t>/2020</w:t>
            </w:r>
          </w:p>
        </w:tc>
      </w:tr>
      <w:tr w:rsidR="000D3D5F" w:rsidTr="004D7BEE">
        <w:trPr>
          <w:trHeight w:val="12890"/>
        </w:trPr>
        <w:tc>
          <w:tcPr>
            <w:tcW w:w="10206" w:type="dxa"/>
            <w:gridSpan w:val="3"/>
          </w:tcPr>
          <w:p w:rsidR="00A24348" w:rsidRDefault="00B33965" w:rsidP="00C324B7">
            <w:pPr>
              <w:pStyle w:val="Titre1"/>
              <w:outlineLvl w:val="0"/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>
                  <wp:extent cx="6200775" cy="2720151"/>
                  <wp:effectExtent l="0" t="0" r="0" b="4445"/>
                  <wp:docPr id="3" name="Image 3" descr="D:\Documents\ICEA\Maintenance ICEA\fiche1 creche ayguesviv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ICEA\Maintenance ICEA\fiche1 creche ayguesviv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3018" cy="2725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Prospection site :</w:t>
            </w:r>
          </w:p>
          <w:p w:rsidR="00E70BCC" w:rsidRPr="005E0EF6" w:rsidRDefault="00E70BCC" w:rsidP="00E70BCC">
            <w:r>
              <w:t xml:space="preserve">Bâtiment sélectionné </w:t>
            </w:r>
            <w:r w:rsidR="004C027E">
              <w:t>sur proposition du SICOVAL propriétaire</w:t>
            </w:r>
            <w:r w:rsidRPr="005E0EF6">
              <w:t>.</w:t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Etude :</w:t>
            </w:r>
          </w:p>
          <w:p w:rsidR="00A24348" w:rsidRDefault="006A39B5" w:rsidP="00C324B7">
            <w:r>
              <w:t xml:space="preserve">Particularités </w:t>
            </w:r>
            <w:r w:rsidR="00A24348">
              <w:t>du site :</w:t>
            </w:r>
          </w:p>
          <w:p w:rsidR="00EF47D4" w:rsidRDefault="00EF47D4" w:rsidP="00C324B7">
            <w:pPr>
              <w:pStyle w:val="Paragraphedeliste"/>
              <w:numPr>
                <w:ilvl w:val="0"/>
                <w:numId w:val="2"/>
              </w:numPr>
            </w:pPr>
            <w:r>
              <w:t>Orientation : azimut 2</w:t>
            </w:r>
            <w:r w:rsidR="00F04019">
              <w:t>47</w:t>
            </w:r>
            <w:r w:rsidR="005F5B22">
              <w:t xml:space="preserve">°, rampant tuiles </w:t>
            </w:r>
            <w:proofErr w:type="gramStart"/>
            <w:r w:rsidR="005F5B22">
              <w:t>17</w:t>
            </w:r>
            <w:r w:rsidR="0021543D">
              <w:t> </w:t>
            </w:r>
            <w:r>
              <w:t>,</w:t>
            </w:r>
            <w:proofErr w:type="gramEnd"/>
            <w:r w:rsidR="003A47A0">
              <w:t xml:space="preserve"> charpente traditionnelle,</w:t>
            </w:r>
          </w:p>
          <w:p w:rsidR="00A24348" w:rsidRDefault="00A24348" w:rsidP="00C324B7">
            <w:pPr>
              <w:pStyle w:val="Paragraphedeliste"/>
              <w:numPr>
                <w:ilvl w:val="0"/>
                <w:numId w:val="2"/>
              </w:numPr>
            </w:pPr>
            <w:r>
              <w:t>L</w:t>
            </w:r>
            <w:r w:rsidR="0021543D">
              <w:t xml:space="preserve">a niche onduleur </w:t>
            </w:r>
            <w:r w:rsidR="00557636">
              <w:t xml:space="preserve">se place </w:t>
            </w:r>
            <w:r w:rsidR="005F5B22">
              <w:t xml:space="preserve">au coin Est du bâtiment </w:t>
            </w:r>
          </w:p>
          <w:p w:rsidR="005F5B22" w:rsidRDefault="005F5B22" w:rsidP="005F5B22">
            <w:pPr>
              <w:pStyle w:val="Paragraphedeliste"/>
              <w:numPr>
                <w:ilvl w:val="0"/>
                <w:numId w:val="2"/>
              </w:numPr>
            </w:pPr>
            <w:r>
              <w:t xml:space="preserve">Le câble triphasé AC de réseau </w:t>
            </w:r>
            <w:r w:rsidR="00A4034D">
              <w:t>part sous</w:t>
            </w:r>
            <w:r>
              <w:t xml:space="preserve"> l’herbe direction Est vers le PDL disposé à </w:t>
            </w:r>
            <w:r w:rsidR="000B1259">
              <w:t>côté</w:t>
            </w:r>
            <w:r>
              <w:t xml:space="preserve"> du transformateur local.</w:t>
            </w:r>
            <w:r w:rsidR="00A4034D">
              <w:t xml:space="preserve"> Nous avons utilisé une gaine enterrée existante en provision.</w:t>
            </w:r>
            <w:r>
              <w:t xml:space="preserve"> </w:t>
            </w:r>
          </w:p>
          <w:p w:rsidR="00A24348" w:rsidRDefault="006F4978" w:rsidP="00C324B7">
            <w:pPr>
              <w:pStyle w:val="Paragraphedeliste"/>
              <w:numPr>
                <w:ilvl w:val="0"/>
                <w:numId w:val="2"/>
              </w:numPr>
            </w:pPr>
            <w:r>
              <w:t xml:space="preserve">L’arrêt coup de poing se trouve accessible dans le dans </w:t>
            </w:r>
            <w:r w:rsidRPr="00AE47FD">
              <w:t xml:space="preserve">le </w:t>
            </w:r>
            <w:r w:rsidR="00AE47FD" w:rsidRPr="00AE47FD">
              <w:t>bureau de la direction</w:t>
            </w:r>
            <w:r w:rsidRPr="00AE47FD">
              <w:t xml:space="preserve"> accessible </w:t>
            </w:r>
            <w:r>
              <w:t xml:space="preserve">seulement aux personnes autorisées, </w:t>
            </w:r>
            <w:r w:rsidR="00E9094E">
              <w:t>Services techniques ou Pompiers</w:t>
            </w:r>
            <w:r>
              <w:t>.</w:t>
            </w:r>
          </w:p>
          <w:p w:rsidR="00C324B7" w:rsidRPr="0009351A" w:rsidRDefault="00C324B7" w:rsidP="00A24348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Chantier :</w:t>
            </w:r>
          </w:p>
          <w:p w:rsidR="00A4034D" w:rsidRDefault="00A4034D" w:rsidP="00A4034D">
            <w:r>
              <w:t>Pose et branchement Compteur disjoncteur DEBELEC le xx.</w:t>
            </w:r>
          </w:p>
          <w:p w:rsidR="00E9094E" w:rsidRPr="00BF5DF8" w:rsidRDefault="00E9094E" w:rsidP="00A4034D">
            <w:pPr>
              <w:rPr>
                <w:sz w:val="20"/>
                <w:szCs w:val="20"/>
              </w:rPr>
            </w:pPr>
          </w:p>
          <w:p w:rsidR="00A4034D" w:rsidRDefault="00A4034D" w:rsidP="00A4034D">
            <w:r>
              <w:t>Autan Solaire Semaine du 30 Juillet 2018</w:t>
            </w:r>
          </w:p>
          <w:p w:rsidR="00AE47FD" w:rsidRDefault="00AE47FD" w:rsidP="00AE47FD">
            <w:r>
              <w:t>Réunion de fin de chantier le 2 Aout.</w:t>
            </w:r>
          </w:p>
          <w:p w:rsidR="000D3D5F" w:rsidRPr="00AE47FD" w:rsidRDefault="00A4034D" w:rsidP="00624D07">
            <w:r>
              <w:t>Réception finale par</w:t>
            </w:r>
            <w:r w:rsidR="00E9094E">
              <w:t xml:space="preserve"> BET </w:t>
            </w:r>
            <w:proofErr w:type="spellStart"/>
            <w:r w:rsidR="00E9094E">
              <w:t>Ramat</w:t>
            </w:r>
            <w:proofErr w:type="spellEnd"/>
            <w:r w:rsidR="00E9094E">
              <w:t xml:space="preserve"> le xx</w:t>
            </w:r>
            <w:r w:rsidR="00B33965">
              <w:t xml:space="preserve"> Sept-</w:t>
            </w:r>
            <w:proofErr w:type="spellStart"/>
            <w:r w:rsidR="00B33965">
              <w:t>Oct</w:t>
            </w:r>
            <w:proofErr w:type="spellEnd"/>
            <w:r w:rsidR="00E9094E">
              <w:t>, sans réserves ?</w:t>
            </w:r>
          </w:p>
        </w:tc>
      </w:tr>
    </w:tbl>
    <w:p w:rsidR="00A74FC5" w:rsidRDefault="00A74FC5" w:rsidP="00C324B7">
      <w:pPr>
        <w:pStyle w:val="Titre1"/>
      </w:pPr>
      <w:r>
        <w:br w:type="page"/>
      </w:r>
    </w:p>
    <w:p w:rsidR="00C324B7" w:rsidRPr="0009351A" w:rsidRDefault="00C324B7" w:rsidP="00C324B7">
      <w:pPr>
        <w:pStyle w:val="Titre1"/>
        <w:rPr>
          <w:b/>
        </w:rPr>
      </w:pPr>
      <w:r w:rsidRPr="0009351A">
        <w:rPr>
          <w:b/>
        </w:rPr>
        <w:lastRenderedPageBreak/>
        <w:t>En service</w:t>
      </w:r>
      <w:r w:rsidR="004D2AC8">
        <w:rPr>
          <w:b/>
        </w:rPr>
        <w:t> :</w:t>
      </w:r>
      <w:r w:rsidRPr="0009351A">
        <w:rPr>
          <w:b/>
        </w:rPr>
        <w:t xml:space="preserve"> incidents</w:t>
      </w:r>
      <w:r w:rsidR="004D2AC8">
        <w:rPr>
          <w:b/>
        </w:rPr>
        <w:t xml:space="preserve"> et maintenance</w:t>
      </w:r>
      <w:r w:rsidRPr="0009351A">
        <w:rPr>
          <w:b/>
        </w:rPr>
        <w:t> :</w:t>
      </w:r>
    </w:p>
    <w:p w:rsidR="004C1A95" w:rsidRPr="004C1A95" w:rsidRDefault="004C1A95" w:rsidP="004C1A95"/>
    <w:p w:rsidR="00C324B7" w:rsidRPr="00A4034D" w:rsidRDefault="0009351A" w:rsidP="00C324B7">
      <w:r>
        <w:t>Mise en service ENEDIS</w:t>
      </w:r>
      <w:r w:rsidR="00A432C6">
        <w:t xml:space="preserve"> (activation </w:t>
      </w:r>
      <w:proofErr w:type="spellStart"/>
      <w:r w:rsidR="00A432C6">
        <w:t>Linky</w:t>
      </w:r>
      <w:proofErr w:type="spellEnd"/>
      <w:r w:rsidR="00A432C6">
        <w:t>)</w:t>
      </w:r>
      <w:r w:rsidR="00191D81">
        <w:t xml:space="preserve"> le </w:t>
      </w:r>
      <w:r w:rsidR="005F5B22">
        <w:t xml:space="preserve">11 Sept. </w:t>
      </w:r>
      <w:r w:rsidR="00C324B7">
        <w:t xml:space="preserve">2018 par </w:t>
      </w:r>
      <w:r w:rsidR="00C324B7" w:rsidRPr="007F71E7">
        <w:t xml:space="preserve">ENEDIS en </w:t>
      </w:r>
      <w:r w:rsidR="00191D81" w:rsidRPr="007F71E7">
        <w:t xml:space="preserve">présence </w:t>
      </w:r>
      <w:r w:rsidR="00191D81" w:rsidRPr="00A4034D">
        <w:t>de</w:t>
      </w:r>
      <w:r w:rsidR="000402C2" w:rsidRPr="00A4034D">
        <w:t xml:space="preserve"> </w:t>
      </w:r>
      <w:r w:rsidR="00A4034D" w:rsidRPr="00A4034D">
        <w:t>J-P. Gardette</w:t>
      </w:r>
    </w:p>
    <w:p w:rsidR="0009351A" w:rsidRPr="0009351A" w:rsidRDefault="0009351A" w:rsidP="00C324B7">
      <w:r>
        <w:t xml:space="preserve">1eres données </w:t>
      </w:r>
      <w:proofErr w:type="spellStart"/>
      <w:r>
        <w:t>Solaredge</w:t>
      </w:r>
      <w:proofErr w:type="spellEnd"/>
      <w:r>
        <w:t xml:space="preserve"> (programmation onduleur par Autan Solaire) disponibles le </w:t>
      </w:r>
      <w:r w:rsidR="005F5B22">
        <w:t>01 Octobre</w:t>
      </w:r>
      <w:r>
        <w:t xml:space="preserve"> 18.</w:t>
      </w:r>
    </w:p>
    <w:p w:rsidR="00301280" w:rsidRDefault="005F5B22" w:rsidP="0009351A">
      <w:pPr>
        <w:spacing w:after="160" w:line="259" w:lineRule="auto"/>
      </w:pPr>
      <w:r>
        <w:t>P</w:t>
      </w:r>
      <w:r w:rsidR="000402C2">
        <w:t>erformance</w:t>
      </w:r>
      <w:r>
        <w:t>s moyennes compte tenu de l’orientation Sud-Ouest et présence d’un arbre au Sud-Est</w:t>
      </w:r>
      <w:r w:rsidR="004C4BB2">
        <w:t>.</w:t>
      </w:r>
      <w:r w:rsidR="00301280">
        <w:br/>
        <w:t>Pas de nettoyage effectué</w:t>
      </w:r>
      <w:r w:rsidR="004C1A95">
        <w:t> :</w:t>
      </w:r>
      <w:r w:rsidR="00301280">
        <w:t xml:space="preserve"> on a compté sur les pluies de fin 2019</w:t>
      </w:r>
    </w:p>
    <w:p w:rsidR="00417D7A" w:rsidRPr="00154ABC" w:rsidRDefault="00417D7A" w:rsidP="00417D7A">
      <w:pPr>
        <w:rPr>
          <w:sz w:val="24"/>
          <w:u w:val="single"/>
        </w:rPr>
      </w:pPr>
      <w:r w:rsidRPr="00154ABC">
        <w:rPr>
          <w:sz w:val="24"/>
          <w:u w:val="single"/>
        </w:rPr>
        <w:t>Profil de production</w:t>
      </w:r>
    </w:p>
    <w:p w:rsidR="00417D7A" w:rsidRDefault="00B33965" w:rsidP="0009351A">
      <w:pPr>
        <w:spacing w:after="160" w:line="259" w:lineRule="auto"/>
      </w:pPr>
      <w:r>
        <w:rPr>
          <w:noProof/>
          <w:lang w:eastAsia="fr-FR"/>
        </w:rPr>
        <w:drawing>
          <wp:inline distT="0" distB="0" distL="0" distR="0" wp14:anchorId="1A84FA3A">
            <wp:extent cx="6431044" cy="3069615"/>
            <wp:effectExtent l="0" t="0" r="825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993" cy="3077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D7A" w:rsidRDefault="00417D7A" w:rsidP="0009351A">
      <w:pPr>
        <w:spacing w:after="160" w:line="259" w:lineRule="auto"/>
      </w:pPr>
    </w:p>
    <w:p w:rsidR="006D75F4" w:rsidRPr="00B734EA" w:rsidRDefault="002669B2">
      <w:pPr>
        <w:rPr>
          <w:sz w:val="24"/>
          <w:u w:val="single"/>
        </w:rPr>
      </w:pPr>
      <w:r w:rsidRPr="00B734EA">
        <w:rPr>
          <w:sz w:val="24"/>
          <w:u w:val="single"/>
        </w:rPr>
        <w:t>Incidents</w:t>
      </w:r>
      <w:r>
        <w:rPr>
          <w:sz w:val="24"/>
          <w:u w:val="single"/>
        </w:rPr>
        <w:t xml:space="preserve"> -réparations</w:t>
      </w:r>
      <w:r w:rsidRPr="00B734EA">
        <w:rPr>
          <w:sz w:val="24"/>
          <w:u w:val="single"/>
        </w:rPr>
        <w:t> </w:t>
      </w:r>
      <w:r w:rsidR="0009351A" w:rsidRPr="00B734EA">
        <w:rPr>
          <w:sz w:val="24"/>
          <w:u w:val="single"/>
        </w:rPr>
        <w:t>:</w:t>
      </w:r>
    </w:p>
    <w:p w:rsidR="00C97217" w:rsidRDefault="0009351A" w:rsidP="002669B2">
      <w:pPr>
        <w:pStyle w:val="Paragraphedeliste"/>
        <w:numPr>
          <w:ilvl w:val="0"/>
          <w:numId w:val="3"/>
        </w:numPr>
        <w:rPr>
          <w:color w:val="C00000"/>
        </w:rPr>
      </w:pPr>
      <w:r w:rsidRPr="00B734EA">
        <w:rPr>
          <w:color w:val="C00000"/>
        </w:rPr>
        <w:t>1</w:t>
      </w:r>
      <w:r w:rsidRPr="00B734EA">
        <w:rPr>
          <w:color w:val="C00000"/>
          <w:vertAlign w:val="superscript"/>
        </w:rPr>
        <w:t>er</w:t>
      </w:r>
      <w:r w:rsidRPr="00B734EA">
        <w:rPr>
          <w:color w:val="C00000"/>
        </w:rPr>
        <w:t xml:space="preserve"> incident</w:t>
      </w:r>
      <w:r w:rsidR="008043D1">
        <w:rPr>
          <w:color w:val="C00000"/>
        </w:rPr>
        <w:t> </w:t>
      </w:r>
    </w:p>
    <w:p w:rsidR="002669B2" w:rsidRPr="002669B2" w:rsidRDefault="002669B2" w:rsidP="008043D1">
      <w:pPr>
        <w:pStyle w:val="Paragraphedeliste"/>
        <w:rPr>
          <w:color w:val="C00000"/>
        </w:rPr>
      </w:pPr>
    </w:p>
    <w:p w:rsidR="0009351A" w:rsidRDefault="00C97217" w:rsidP="0009351A">
      <w:pPr>
        <w:rPr>
          <w:sz w:val="24"/>
          <w:u w:val="single"/>
        </w:rPr>
      </w:pPr>
      <w:r w:rsidRPr="00C97217">
        <w:rPr>
          <w:sz w:val="24"/>
          <w:u w:val="single"/>
        </w:rPr>
        <w:t>Actions de maintenance</w:t>
      </w:r>
      <w:r w:rsidR="00260EE2">
        <w:rPr>
          <w:sz w:val="24"/>
          <w:u w:val="single"/>
        </w:rPr>
        <w:t xml:space="preserve"> préventive</w:t>
      </w:r>
      <w:r w:rsidRPr="00C97217">
        <w:rPr>
          <w:sz w:val="24"/>
          <w:u w:val="single"/>
        </w:rPr>
        <w:t> :</w:t>
      </w:r>
    </w:p>
    <w:p w:rsidR="002669B2" w:rsidRPr="002669B2" w:rsidRDefault="002669B2" w:rsidP="008043D1">
      <w:pPr>
        <w:pStyle w:val="Paragraphedeliste"/>
        <w:numPr>
          <w:ilvl w:val="0"/>
          <w:numId w:val="4"/>
        </w:numPr>
        <w:rPr>
          <w:szCs w:val="22"/>
        </w:rPr>
      </w:pPr>
      <w:r w:rsidRPr="002669B2">
        <w:rPr>
          <w:szCs w:val="22"/>
        </w:rPr>
        <w:t>Visite annuelle</w:t>
      </w:r>
      <w:r w:rsidR="008043D1">
        <w:rPr>
          <w:szCs w:val="22"/>
        </w:rPr>
        <w:t xml:space="preserve"> effectuée le 20/09</w:t>
      </w:r>
      <w:r w:rsidR="00260EE2">
        <w:rPr>
          <w:szCs w:val="22"/>
        </w:rPr>
        <w:t xml:space="preserve"> 2019.</w:t>
      </w:r>
      <w:r w:rsidR="003A47A0">
        <w:rPr>
          <w:szCs w:val="22"/>
        </w:rPr>
        <w:t xml:space="preserve"> Etat de propr</w:t>
      </w:r>
      <w:r w:rsidR="008043D1">
        <w:rPr>
          <w:szCs w:val="22"/>
        </w:rPr>
        <w:t>e</w:t>
      </w:r>
      <w:r w:rsidR="003A47A0">
        <w:rPr>
          <w:szCs w:val="22"/>
        </w:rPr>
        <w:t>té à surveiller</w:t>
      </w:r>
      <w:r w:rsidR="008043D1">
        <w:rPr>
          <w:szCs w:val="22"/>
        </w:rPr>
        <w:t xml:space="preserve">. </w:t>
      </w:r>
      <w:r w:rsidR="008043D1" w:rsidRPr="008043D1">
        <w:rPr>
          <w:szCs w:val="22"/>
        </w:rPr>
        <w:t>Attention, de  la végétation pénètre dans l'armoire métallique</w:t>
      </w:r>
      <w:r w:rsidR="008043D1">
        <w:rPr>
          <w:szCs w:val="22"/>
        </w:rPr>
        <w:t>.</w:t>
      </w:r>
    </w:p>
    <w:p w:rsidR="002669B2" w:rsidRPr="00C97217" w:rsidRDefault="002669B2" w:rsidP="0009351A">
      <w:pPr>
        <w:rPr>
          <w:sz w:val="24"/>
          <w:u w:val="single"/>
        </w:rPr>
      </w:pPr>
    </w:p>
    <w:sectPr w:rsidR="002669B2" w:rsidRPr="00C97217" w:rsidSect="00A74FC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7411C"/>
    <w:multiLevelType w:val="hybridMultilevel"/>
    <w:tmpl w:val="46EAE6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6509D"/>
    <w:multiLevelType w:val="hybridMultilevel"/>
    <w:tmpl w:val="CFC09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77E2F"/>
    <w:multiLevelType w:val="hybridMultilevel"/>
    <w:tmpl w:val="D4F0771E"/>
    <w:lvl w:ilvl="0" w:tplc="08B8B936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99B0015"/>
    <w:multiLevelType w:val="hybridMultilevel"/>
    <w:tmpl w:val="AFD64A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F"/>
    <w:rsid w:val="000402C2"/>
    <w:rsid w:val="00061E35"/>
    <w:rsid w:val="0009351A"/>
    <w:rsid w:val="000B1259"/>
    <w:rsid w:val="000D3D5F"/>
    <w:rsid w:val="000E6E0F"/>
    <w:rsid w:val="00181E11"/>
    <w:rsid w:val="00191D81"/>
    <w:rsid w:val="001A77F4"/>
    <w:rsid w:val="0021543D"/>
    <w:rsid w:val="00260EE2"/>
    <w:rsid w:val="002669B2"/>
    <w:rsid w:val="002E4C48"/>
    <w:rsid w:val="002F2154"/>
    <w:rsid w:val="00301280"/>
    <w:rsid w:val="003A47A0"/>
    <w:rsid w:val="00417D7A"/>
    <w:rsid w:val="004C027E"/>
    <w:rsid w:val="004C1A95"/>
    <w:rsid w:val="004C4BB2"/>
    <w:rsid w:val="004D2AC8"/>
    <w:rsid w:val="004D7BEE"/>
    <w:rsid w:val="004F461B"/>
    <w:rsid w:val="00557636"/>
    <w:rsid w:val="00577FED"/>
    <w:rsid w:val="005B21E9"/>
    <w:rsid w:val="005C4DE7"/>
    <w:rsid w:val="005F5B22"/>
    <w:rsid w:val="00624D07"/>
    <w:rsid w:val="00656D38"/>
    <w:rsid w:val="00696206"/>
    <w:rsid w:val="006A39B5"/>
    <w:rsid w:val="006C3DFC"/>
    <w:rsid w:val="006D75F4"/>
    <w:rsid w:val="006F4978"/>
    <w:rsid w:val="007F71E7"/>
    <w:rsid w:val="008043D1"/>
    <w:rsid w:val="009F702E"/>
    <w:rsid w:val="00A24348"/>
    <w:rsid w:val="00A4034D"/>
    <w:rsid w:val="00A421D9"/>
    <w:rsid w:val="00A432C6"/>
    <w:rsid w:val="00A74FC5"/>
    <w:rsid w:val="00A94FEE"/>
    <w:rsid w:val="00AE47FD"/>
    <w:rsid w:val="00B20EF4"/>
    <w:rsid w:val="00B33965"/>
    <w:rsid w:val="00B734EA"/>
    <w:rsid w:val="00BD71D6"/>
    <w:rsid w:val="00BF5DF8"/>
    <w:rsid w:val="00C324B7"/>
    <w:rsid w:val="00C97217"/>
    <w:rsid w:val="00D540B9"/>
    <w:rsid w:val="00E70BCC"/>
    <w:rsid w:val="00E9094E"/>
    <w:rsid w:val="00EF47D4"/>
    <w:rsid w:val="00F04019"/>
    <w:rsid w:val="00F6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5DA36-9D66-491E-B624-7868EDE7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24B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3D5F"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D5F"/>
    <w:rPr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324B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2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Eric NOEUREUIL</cp:lastModifiedBy>
  <cp:revision>6</cp:revision>
  <dcterms:created xsi:type="dcterms:W3CDTF">2020-03-19T19:37:00Z</dcterms:created>
  <dcterms:modified xsi:type="dcterms:W3CDTF">2020-03-20T16:03:00Z</dcterms:modified>
</cp:coreProperties>
</file>