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1</w:t>
      </w:r>
      <w:r w:rsidR="00756DC4">
        <w:t>e</w:t>
      </w:r>
      <w:r w:rsidR="00756DC4">
        <w:t xml:space="preserv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Start w:id="16" w:name="_GoBack"/>
      <w:bookmarkEnd w:id="14"/>
      <w:bookmarkEnd w:id="15"/>
      <w:bookmarkEnd w:id="16"/>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7" w:name="_3hl7k7p0mlix" w:colFirst="0" w:colLast="0"/>
      <w:bookmarkEnd w:id="17"/>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Cette surface est représentée sur la photo ci-annexée (</w:t>
      </w:r>
      <w:r w:rsidR="003530EB">
        <w:fldChar w:fldCharType="begin"/>
      </w:r>
      <w:r w:rsidR="003530EB">
        <w:instrText xml:space="preserve"> REF _Ref56704466 \r \h </w:instrText>
      </w:r>
      <w:r w:rsidR="003530EB">
        <w:fldChar w:fldCharType="separate"/>
      </w:r>
      <w:r w:rsidR="003530EB">
        <w:t>2e Annexe</w:t>
      </w:r>
      <w:r w:rsidR="003530EB">
        <w:fldChar w:fldCharType="end"/>
      </w:r>
      <w:r w:rsidRPr="00493159">
        <w:t>) en teinte bleue.</w:t>
      </w:r>
    </w:p>
    <w:p w:rsidR="00493159" w:rsidRPr="00493159" w:rsidRDefault="00493159" w:rsidP="00DB64CF">
      <w:pPr>
        <w:contextualSpacing/>
      </w:pPr>
      <w:r w:rsidRPr="00493159">
        <w:t>Le plan cadastral est ci-annexé (</w:t>
      </w:r>
      <w:r w:rsidR="003530EB">
        <w:fldChar w:fldCharType="begin"/>
      </w:r>
      <w:r w:rsidR="003530EB">
        <w:instrText xml:space="preserve"> REF _Ref56704569 \r \h </w:instrText>
      </w:r>
      <w:r w:rsidR="003530EB">
        <w:fldChar w:fldCharType="separate"/>
      </w:r>
      <w:r w:rsidR="003530EB">
        <w:t xml:space="preserve">3e </w:t>
      </w:r>
      <w:proofErr w:type="gramStart"/>
      <w:r w:rsidR="003530EB">
        <w:t xml:space="preserve">Annexe </w:t>
      </w:r>
      <w:proofErr w:type="gramEnd"/>
      <w:r w:rsidR="003530EB">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170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Pr="003B05DF">
        <w:rPr>
          <w:color w:val="FF0000"/>
        </w:rPr>
        <w:t xml:space="preserve">(voir </w:t>
      </w:r>
      <w:r w:rsidRPr="003B05DF">
        <w:rPr>
          <w:color w:val="FF0000"/>
        </w:rPr>
        <w:fldChar w:fldCharType="begin"/>
      </w:r>
      <w:r w:rsidRPr="003B05DF">
        <w:rPr>
          <w:color w:val="FF0000"/>
        </w:rPr>
        <w:instrText xml:space="preserve"> REF _Ref56177586 \r \h  \* MERGEFORMAT </w:instrText>
      </w:r>
      <w:r w:rsidRPr="003B05DF">
        <w:rPr>
          <w:color w:val="FF0000"/>
        </w:rPr>
      </w:r>
      <w:r w:rsidRPr="003B05DF">
        <w:rPr>
          <w:color w:val="FF0000"/>
        </w:rPr>
        <w:fldChar w:fldCharType="separate"/>
      </w:r>
      <w:r w:rsidRPr="003B05DF">
        <w:rPr>
          <w:color w:val="FF0000"/>
        </w:rPr>
        <w:t>Article 9</w:t>
      </w:r>
      <w:r w:rsidRPr="003B05DF">
        <w:rPr>
          <w:color w:val="FF0000"/>
        </w:rPr>
        <w:fldChar w:fldCharType="end"/>
      </w:r>
      <w:r w:rsidRPr="003B05DF">
        <w:rPr>
          <w:color w:val="FF0000"/>
        </w:rPr>
        <w:t xml:space="preserve"> - Conditions de 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493159" w:rsidRDefault="00493159" w:rsidP="00A865DA">
      <w:pPr>
        <w:pStyle w:val="Paragraphedeliste"/>
        <w:numPr>
          <w:ilvl w:val="0"/>
          <w:numId w:val="5"/>
        </w:numPr>
      </w:pPr>
      <w:r w:rsidRPr="00493159">
        <w:t xml:space="preserve">Des servitudes décrites à </w:t>
      </w:r>
      <w:r w:rsidRPr="00B4468C">
        <w:rPr>
          <w:color w:val="FF0000"/>
        </w:rPr>
        <w:t>l’</w:t>
      </w:r>
      <w:r w:rsidRPr="00B4468C">
        <w:rPr>
          <w:color w:val="FF0000"/>
        </w:rPr>
        <w:fldChar w:fldCharType="begin"/>
      </w:r>
      <w:r w:rsidRPr="00B4468C">
        <w:rPr>
          <w:color w:val="FF0000"/>
        </w:rPr>
        <w:instrText xml:space="preserve"> REF _Ref56177586 \r \h  \* MERGEFORMAT </w:instrText>
      </w:r>
      <w:r w:rsidRPr="00B4468C">
        <w:rPr>
          <w:color w:val="FF0000"/>
        </w:rPr>
      </w:r>
      <w:r w:rsidRPr="00B4468C">
        <w:rPr>
          <w:color w:val="FF0000"/>
        </w:rPr>
        <w:fldChar w:fldCharType="separate"/>
      </w:r>
      <w:r w:rsidRPr="00B4468C">
        <w:rPr>
          <w:color w:val="FF0000"/>
        </w:rPr>
        <w:t>Article 9</w:t>
      </w:r>
      <w:r w:rsidRPr="00B4468C">
        <w:rPr>
          <w:color w:val="FF0000"/>
        </w:rPr>
        <w:fldChar w:fldCharType="end"/>
      </w:r>
      <w:r w:rsidRPr="00B4468C">
        <w:rPr>
          <w:color w:val="FF0000"/>
        </w:rPr>
        <w:t>.</w:t>
      </w:r>
    </w:p>
    <w:p w:rsidR="00493159" w:rsidRPr="00493159" w:rsidRDefault="00493159" w:rsidP="00A865DA">
      <w:pPr>
        <w:pStyle w:val="Titre2"/>
        <w:numPr>
          <w:ilvl w:val="1"/>
          <w:numId w:val="3"/>
        </w:numPr>
        <w:contextualSpacing/>
      </w:pPr>
      <w:bookmarkStart w:id="18" w:name="_lgugn1bimux0" w:colFirst="0" w:colLast="0"/>
      <w:bookmarkEnd w:id="18"/>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9" w:name="_dmbg5v7o6vqw" w:colFirst="0" w:colLast="0"/>
      <w:bookmarkEnd w:id="19"/>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20" w:name="_yxoeyhpoqdc0" w:colFirst="0" w:colLast="0"/>
      <w:bookmarkEnd w:id="20"/>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1" w:name="_u6t1tftuyfo1" w:colFirst="0" w:colLast="0"/>
      <w:bookmarkEnd w:id="21"/>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2" w:name="_grw7p2wxrl3m" w:colFirst="0" w:colLast="0"/>
      <w:bookmarkEnd w:id="22"/>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3" w:name="_5rg61v9n3k1p" w:colFirst="0" w:colLast="0"/>
      <w:bookmarkEnd w:id="23"/>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4" w:name="_sea85n1olj7q" w:colFirst="0" w:colLast="0"/>
      <w:bookmarkEnd w:id="24"/>
      <w:r w:rsidRPr="00432B9A">
        <w:rPr>
          <w:rStyle w:val="Titre2Car"/>
        </w:rPr>
        <w:t>Résiliation de fait avant le début des travaux</w:t>
      </w:r>
      <w:r w:rsidRPr="00493159">
        <w:t> :</w:t>
      </w:r>
    </w:p>
    <w:p w:rsidR="00493159" w:rsidRPr="00493159" w:rsidRDefault="00493159" w:rsidP="00DB64CF">
      <w:pPr>
        <w:contextualSpacing/>
      </w:pPr>
      <w:r w:rsidRPr="00493159">
        <w:t>Si une contrainte technique empêche la réalisation de l’installation</w:t>
      </w:r>
      <w:r w:rsidR="00F91BB0">
        <w:br/>
      </w:r>
      <w:r w:rsidRPr="00493159">
        <w:t xml:space="preserve">Si la </w:t>
      </w:r>
      <w:r w:rsidR="00F60656" w:rsidRPr="00493159">
        <w:t>somme</w:t>
      </w:r>
      <w:r w:rsidRPr="00493159">
        <w:t xml:space="preserve"> des réponses à la consultation des entreprises dépasse le montant estimé maximum de l’investissement ci annexé (ANNEXE 2). Une concertation entre les parties devra avoir lieu pour, le cas échéant, accepter un dépassement.</w:t>
      </w:r>
      <w:r w:rsidR="00F91BB0">
        <w:br/>
      </w: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DB64CF">
      <w:pPr>
        <w:contextualSpacing/>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5" w:name="_hdy81wybcm8o" w:colFirst="0" w:colLast="0"/>
      <w:bookmarkEnd w:id="25"/>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6" w:name="_z46i8q16d65" w:colFirst="0" w:colLast="0"/>
      <w:bookmarkEnd w:id="26"/>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P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7" w:name="_sdanta2ef7nw" w:colFirst="0" w:colLast="0"/>
      <w:bookmarkEnd w:id="27"/>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lastRenderedPageBreak/>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8" w:name="_osy9idf28g2g" w:colFirst="0" w:colLast="0"/>
      <w:bookmarkEnd w:id="28"/>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 xml:space="preserve">e renégocier et renouveler le bail pour une durée qui sera déterminée entre les deux parties. </w:t>
      </w:r>
      <w:r w:rsidR="00493159" w:rsidRPr="00493159">
        <w:br/>
        <w:t>à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Le BAILLEUR informera le PRENEUR de son choix par lettre recommandée 6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9" w:name="_fqam0l1qmgza" w:colFirst="0" w:colLast="0"/>
      <w:bookmarkEnd w:id="29"/>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30" w:name="_4kbd0kb7qlr0" w:colFirst="0" w:colLast="0"/>
      <w:bookmarkStart w:id="31" w:name="_Ref56177586"/>
      <w:bookmarkEnd w:id="30"/>
      <w:r w:rsidRPr="00493159">
        <w:t>OBLIGATIONS ET DROITS DES PARTIES</w:t>
      </w:r>
      <w:bookmarkEnd w:id="31"/>
    </w:p>
    <w:p w:rsidR="00493159" w:rsidRPr="00493159" w:rsidRDefault="00493159" w:rsidP="00A865DA">
      <w:pPr>
        <w:pStyle w:val="Titre2"/>
        <w:numPr>
          <w:ilvl w:val="1"/>
          <w:numId w:val="3"/>
        </w:numPr>
      </w:pPr>
      <w:bookmarkStart w:id="32" w:name="_vusijhv6h9kv" w:colFirst="0" w:colLast="0"/>
      <w:bookmarkEnd w:id="32"/>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C935DC" w:rsidRPr="00493159" w:rsidRDefault="00C935DC" w:rsidP="00C935DC">
      <w:pPr>
        <w:contextualSpacing/>
      </w:pP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3" w:name="_8se2ufxohsl1" w:colFirst="0" w:colLast="0"/>
      <w:bookmarkEnd w:id="33"/>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 xml:space="preserve">S’engage, dans le cas où il souhaite que des travaux annexes soient réalisés en toiture pour son compte propre en même temps que la pose de l’installation photovoltaïque </w:t>
      </w:r>
      <w:r w:rsidRPr="00493159">
        <w:lastRenderedPageBreak/>
        <w:t>(désamiantage,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493159" w:rsidRPr="00493159" w:rsidRDefault="00493159" w:rsidP="00A865DA">
      <w:pPr>
        <w:pStyle w:val="Paragraphedeliste"/>
        <w:numPr>
          <w:ilvl w:val="0"/>
          <w:numId w:val="12"/>
        </w:numPr>
      </w:pPr>
      <w:r w:rsidRPr="00493159">
        <w:t xml:space="preserve">Prend les biens loués en l'état et ne peut rien en exiger de plus. </w:t>
      </w:r>
    </w:p>
    <w:p w:rsidR="00493159" w:rsidRPr="00493159" w:rsidRDefault="00493159" w:rsidP="00DB64CF">
      <w:pPr>
        <w:contextualSpacing/>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4" w:name="_mc1luzbaq7sw" w:colFirst="0" w:colLast="0"/>
      <w:bookmarkEnd w:id="34"/>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lastRenderedPageBreak/>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5" w:name="_39bkwkfun5xo" w:colFirst="0" w:colLast="0"/>
      <w:bookmarkEnd w:id="35"/>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6" w:name="_gqrw84n8ofm1" w:colFirst="0" w:colLast="0"/>
      <w:bookmarkEnd w:id="36"/>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7" w:name="_gi2cosu69zda" w:colFirst="0" w:colLast="0"/>
      <w:bookmarkEnd w:id="37"/>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8" w:name="_567xvpsrkyao" w:colFirst="0" w:colLast="0"/>
      <w:bookmarkEnd w:id="38"/>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9" w:name="_nhglthrjec6b" w:colFirst="0" w:colLast="0"/>
      <w:bookmarkEnd w:id="39"/>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40" w:name="_xmz67sljizh2" w:colFirst="0" w:colLast="0"/>
      <w:bookmarkEnd w:id="40"/>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1" w:name="_qjvla3uk1s2x" w:colFirst="0" w:colLast="0"/>
      <w:bookmarkEnd w:id="41"/>
    </w:p>
    <w:p w:rsidR="00493159" w:rsidRPr="00493159" w:rsidRDefault="00493159" w:rsidP="00DB64CF">
      <w:pPr>
        <w:contextualSpacing/>
      </w:pPr>
    </w:p>
    <w:p w:rsidR="00493159" w:rsidRPr="00493159" w:rsidRDefault="00493159" w:rsidP="00A865DA">
      <w:pPr>
        <w:pStyle w:val="Titre1"/>
        <w:numPr>
          <w:ilvl w:val="0"/>
          <w:numId w:val="3"/>
        </w:numPr>
      </w:pPr>
      <w:bookmarkStart w:id="42" w:name="_yl38a5ufeqri" w:colFirst="0" w:colLast="0"/>
      <w:bookmarkEnd w:id="42"/>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proofErr w:type="gramStart"/>
      <w:r w:rsidRPr="00493159">
        <w:t>,  la</w:t>
      </w:r>
      <w:proofErr w:type="gramEnd"/>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DB64CF">
      <w:pPr>
        <w:contextualSpacing/>
      </w:pPr>
    </w:p>
    <w:p w:rsidR="00493159" w:rsidRPr="00493159" w:rsidRDefault="00493159" w:rsidP="00A865DA">
      <w:pPr>
        <w:pStyle w:val="Titre1"/>
        <w:numPr>
          <w:ilvl w:val="0"/>
          <w:numId w:val="3"/>
        </w:numPr>
      </w:pPr>
      <w:bookmarkStart w:id="43" w:name="_picuj01ui4sx" w:colFirst="0" w:colLast="0"/>
      <w:bookmarkEnd w:id="43"/>
      <w:r w:rsidRPr="00493159">
        <w:t>DISPOSITIONS DIVERSES</w:t>
      </w:r>
    </w:p>
    <w:p w:rsidR="00493159" w:rsidRPr="00493159" w:rsidRDefault="00493159" w:rsidP="00A865DA">
      <w:pPr>
        <w:pStyle w:val="Titre2"/>
        <w:numPr>
          <w:ilvl w:val="1"/>
          <w:numId w:val="3"/>
        </w:numPr>
      </w:pPr>
      <w:bookmarkStart w:id="44" w:name="_r9kfmv1zvyqc" w:colFirst="0" w:colLast="0"/>
      <w:bookmarkEnd w:id="44"/>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DB64CF">
      <w:pPr>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Commune soumise à un Plan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DB64CF">
      <w:pPr>
        <w:contextualSpacing/>
      </w:pPr>
    </w:p>
    <w:p w:rsidR="00493159" w:rsidRPr="00493159" w:rsidRDefault="00493159" w:rsidP="00A865DA">
      <w:pPr>
        <w:pStyle w:val="Paragraphedeliste"/>
        <w:numPr>
          <w:ilvl w:val="0"/>
          <w:numId w:val="19"/>
        </w:numPr>
      </w:pPr>
      <w:r w:rsidRPr="00493159">
        <w:lastRenderedPageBreak/>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5" w:name="_t322unufmvdj" w:colFirst="0" w:colLast="0"/>
      <w:bookmarkEnd w:id="45"/>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6" w:name="_lbau07dmvkxz" w:colFirst="0" w:colLast="0"/>
      <w:bookmarkEnd w:id="46"/>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7" w:name="_fu5829l884xw" w:colFirst="0" w:colLast="0"/>
      <w:bookmarkEnd w:id="47"/>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8" w:name="_nxl0ij7wnatc" w:colFirst="0" w:colLast="0"/>
      <w:bookmarkEnd w:id="48"/>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DB64CF">
      <w:pPr>
        <w:contextualSpacing/>
      </w:pPr>
      <w:r w:rsidRPr="00493159">
        <w:t xml:space="preserve">- les partenaires légalement habilités, </w:t>
      </w:r>
    </w:p>
    <w:p w:rsidR="00493159" w:rsidRPr="00493159" w:rsidRDefault="00493159" w:rsidP="00DB64CF">
      <w:pPr>
        <w:contextualSpacing/>
      </w:pPr>
      <w:r w:rsidRPr="00493159">
        <w:t>- les offices notariaux participant à l'acte,</w:t>
      </w:r>
    </w:p>
    <w:p w:rsidR="00493159" w:rsidRPr="00493159" w:rsidRDefault="00493159" w:rsidP="00DB64CF">
      <w:pPr>
        <w:contextualSpacing/>
      </w:pPr>
      <w:r w:rsidRPr="00493159">
        <w:t>- les établissements financiers concernés,</w:t>
      </w:r>
    </w:p>
    <w:p w:rsidR="00493159" w:rsidRPr="00493159" w:rsidRDefault="00493159" w:rsidP="00DB64CF">
      <w:pPr>
        <w:contextualSpacing/>
      </w:pPr>
      <w:r w:rsidRPr="00493159">
        <w:t>- les organismes de conseils spécialisés pour la gestion des activités notariales.</w:t>
      </w:r>
    </w:p>
    <w:p w:rsidR="00493159" w:rsidRPr="00493159" w:rsidRDefault="00493159" w:rsidP="00DB64CF">
      <w:pPr>
        <w:contextualSpacing/>
      </w:pPr>
      <w:bookmarkStart w:id="49" w:name="_4i7ojhp" w:colFirst="0" w:colLast="0"/>
      <w:bookmarkEnd w:id="49"/>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0" w:name="_hof4m36co20b" w:colFirst="0" w:colLast="0"/>
      <w:bookmarkEnd w:id="50"/>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1" w:name="_dg3zlumxft4z" w:colFirst="0" w:colLast="0"/>
      <w:bookmarkEnd w:id="51"/>
      <w:r w:rsidRPr="00493159">
        <w:t>DOMICILE</w:t>
      </w:r>
    </w:p>
    <w:p w:rsidR="00493159" w:rsidRDefault="00493159" w:rsidP="00DB64CF">
      <w:pPr>
        <w:contextualSpacing/>
      </w:pPr>
      <w:bookmarkStart w:id="52" w:name="2xcytpi" w:colFirst="0" w:colLast="0"/>
      <w:bookmarkStart w:id="53" w:name="1ci93xb" w:colFirst="0" w:colLast="0"/>
      <w:bookmarkEnd w:id="52"/>
      <w:bookmarkEnd w:id="53"/>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4" w:name="_qs1o1tlpwbsp" w:colFirst="0" w:colLast="0"/>
      <w:bookmarkEnd w:id="54"/>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lastRenderedPageBreak/>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5" w:name="_Ref56703549"/>
      <w:r>
        <w:lastRenderedPageBreak/>
        <w:t>Statuts</w:t>
      </w:r>
      <w:bookmarkEnd w:id="55"/>
    </w:p>
    <w:p w:rsidR="00134C27" w:rsidRDefault="00134C27" w:rsidP="00A865DA">
      <w:pPr>
        <w:pStyle w:val="Titre1"/>
        <w:numPr>
          <w:ilvl w:val="0"/>
          <w:numId w:val="2"/>
        </w:numPr>
      </w:pPr>
      <w:bookmarkStart w:id="56" w:name="_Ref56704466"/>
      <w:r>
        <w:t>Surface</w:t>
      </w:r>
      <w:bookmarkEnd w:id="56"/>
    </w:p>
    <w:p w:rsidR="003530EB" w:rsidRDefault="003530EB" w:rsidP="00A865DA">
      <w:pPr>
        <w:pStyle w:val="Titre1"/>
        <w:numPr>
          <w:ilvl w:val="0"/>
          <w:numId w:val="2"/>
        </w:numPr>
      </w:pPr>
      <w:bookmarkStart w:id="57" w:name="_Ref56704569"/>
      <w:r>
        <w:t>Plan cadastral</w:t>
      </w:r>
      <w:bookmarkEnd w:id="57"/>
    </w:p>
    <w:p w:rsidR="00C901C0" w:rsidRDefault="00163752" w:rsidP="00A865DA">
      <w:pPr>
        <w:pStyle w:val="Titre1"/>
        <w:numPr>
          <w:ilvl w:val="0"/>
          <w:numId w:val="2"/>
        </w:numPr>
      </w:pPr>
      <w:bookmarkStart w:id="58" w:name="_Ref56707864"/>
      <w:r>
        <w:t>M</w:t>
      </w:r>
      <w:r w:rsidRPr="00163752">
        <w:t>ontant estimé maximum de l’investissement</w:t>
      </w:r>
      <w:bookmarkEnd w:id="58"/>
    </w:p>
    <w:p w:rsidR="006041A5" w:rsidRPr="006041A5" w:rsidRDefault="006041A5" w:rsidP="00A865DA">
      <w:pPr>
        <w:pStyle w:val="Titre1"/>
        <w:numPr>
          <w:ilvl w:val="0"/>
          <w:numId w:val="2"/>
        </w:numPr>
      </w:pPr>
      <w:bookmarkStart w:id="59" w:name="_Ref56709417"/>
      <w:r>
        <w:t xml:space="preserve">Etat des </w:t>
      </w:r>
      <w:bookmarkEnd w:id="59"/>
      <w:r w:rsidR="00F0342C">
        <w:t>servitudes risque</w:t>
      </w:r>
    </w:p>
    <w:sectPr w:rsidR="006041A5" w:rsidRPr="00604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1EF04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7"/>
  </w:num>
  <w:num w:numId="5">
    <w:abstractNumId w:val="8"/>
  </w:num>
  <w:num w:numId="6">
    <w:abstractNumId w:val="18"/>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36173"/>
    <w:rsid w:val="000612A1"/>
    <w:rsid w:val="00092B63"/>
    <w:rsid w:val="000A3169"/>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708A"/>
    <w:rsid w:val="00326687"/>
    <w:rsid w:val="00337DFC"/>
    <w:rsid w:val="003530EB"/>
    <w:rsid w:val="00383FA3"/>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465E3"/>
    <w:rsid w:val="00584626"/>
    <w:rsid w:val="005F58E6"/>
    <w:rsid w:val="00603649"/>
    <w:rsid w:val="006041A5"/>
    <w:rsid w:val="00630868"/>
    <w:rsid w:val="00653706"/>
    <w:rsid w:val="006B7E30"/>
    <w:rsid w:val="00707A6C"/>
    <w:rsid w:val="00714909"/>
    <w:rsid w:val="007546ED"/>
    <w:rsid w:val="00756DC4"/>
    <w:rsid w:val="00783F1F"/>
    <w:rsid w:val="007A677F"/>
    <w:rsid w:val="007C3381"/>
    <w:rsid w:val="007D69F8"/>
    <w:rsid w:val="00863358"/>
    <w:rsid w:val="00874E9F"/>
    <w:rsid w:val="00877641"/>
    <w:rsid w:val="00903145"/>
    <w:rsid w:val="00915B82"/>
    <w:rsid w:val="009825C5"/>
    <w:rsid w:val="009938E7"/>
    <w:rsid w:val="009C2662"/>
    <w:rsid w:val="00A30B3B"/>
    <w:rsid w:val="00A865DA"/>
    <w:rsid w:val="00AA0460"/>
    <w:rsid w:val="00AC49BE"/>
    <w:rsid w:val="00AD549E"/>
    <w:rsid w:val="00B00C15"/>
    <w:rsid w:val="00B02621"/>
    <w:rsid w:val="00B4468C"/>
    <w:rsid w:val="00B53279"/>
    <w:rsid w:val="00B91934"/>
    <w:rsid w:val="00B96AB7"/>
    <w:rsid w:val="00BD3EE8"/>
    <w:rsid w:val="00C417FC"/>
    <w:rsid w:val="00C41EC3"/>
    <w:rsid w:val="00C6420C"/>
    <w:rsid w:val="00C86628"/>
    <w:rsid w:val="00C901C0"/>
    <w:rsid w:val="00C935DC"/>
    <w:rsid w:val="00CB2F2B"/>
    <w:rsid w:val="00CB7635"/>
    <w:rsid w:val="00D06E55"/>
    <w:rsid w:val="00D1419E"/>
    <w:rsid w:val="00D30F47"/>
    <w:rsid w:val="00D5151C"/>
    <w:rsid w:val="00D61A6B"/>
    <w:rsid w:val="00D7067E"/>
    <w:rsid w:val="00D82EF0"/>
    <w:rsid w:val="00D84957"/>
    <w:rsid w:val="00DB64CF"/>
    <w:rsid w:val="00DC16ED"/>
    <w:rsid w:val="00DD55B7"/>
    <w:rsid w:val="00DF0262"/>
    <w:rsid w:val="00E352A6"/>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6DF79-7E1C-499C-9BBE-501532EE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12</Pages>
  <Words>4175</Words>
  <Characters>22963</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2020-11-19T16:26:00Z</dcterms:created>
  <dcterms:modified xsi:type="dcterms:W3CDTF">2020-11-20T10:51:00Z</dcterms:modified>
</cp:coreProperties>
</file>