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136B42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</w:t>
      </w:r>
      <w:r w:rsidR="00D96AA8">
        <w:rPr>
          <w:rFonts w:ascii="Times New Roman" w:hAnsi="Times New Roman" w:cs="Times New Roman"/>
          <w:sz w:val="24"/>
          <w:szCs w:val="24"/>
        </w:rPr>
        <w:t xml:space="preserve"> coopératif du 15/12/2021</w:t>
      </w:r>
      <w:r>
        <w:rPr>
          <w:rFonts w:ascii="Times New Roman" w:hAnsi="Times New Roman" w:cs="Times New Roman"/>
          <w:sz w:val="24"/>
          <w:szCs w:val="24"/>
        </w:rPr>
        <w:t xml:space="preserve"> en visioconférence</w:t>
      </w:r>
    </w:p>
    <w:p w:rsidR="00136B42" w:rsidRPr="00136B42" w:rsidRDefault="00136B42" w:rsidP="00136B42">
      <w:pPr>
        <w:rPr>
          <w:rFonts w:ascii="Times New Roman" w:hAnsi="Times New Roman" w:cs="Times New Roman"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Présents 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B42">
        <w:rPr>
          <w:rFonts w:ascii="Times New Roman" w:hAnsi="Times New Roman" w:cs="Times New Roman"/>
          <w:sz w:val="24"/>
          <w:szCs w:val="24"/>
        </w:rPr>
        <w:t xml:space="preserve">Caroline </w:t>
      </w:r>
      <w:proofErr w:type="spellStart"/>
      <w:r w:rsidRPr="00136B42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Mireille Pascal, Alain Rivière,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Patrick Couderc,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Georget, Christophe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Vandangeon</w:t>
      </w:r>
      <w:proofErr w:type="spellEnd"/>
      <w:r>
        <w:rPr>
          <w:rFonts w:ascii="Times New Roman" w:hAnsi="Times New Roman" w:cs="Times New Roman"/>
          <w:sz w:val="24"/>
          <w:szCs w:val="24"/>
        </w:rPr>
        <w:t>, Jean-Paul Gardette</w:t>
      </w:r>
    </w:p>
    <w:p w:rsidR="00D96AA8" w:rsidRPr="00136B42" w:rsidRDefault="00D96AA8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201B72" w:rsidRDefault="00201B72" w:rsidP="00D96AA8">
      <w:r>
        <w:t xml:space="preserve">Culerrier Raphael - </w:t>
      </w:r>
      <w:r w:rsidR="00136B42">
        <w:t>Montgiscard -</w:t>
      </w:r>
      <w:r>
        <w:t xml:space="preserve"> 2 parts sociales</w:t>
      </w:r>
    </w:p>
    <w:p w:rsidR="00282D28" w:rsidRDefault="00282D28" w:rsidP="00D96AA8">
      <w:r>
        <w:t>Capital social 140 300 €</w:t>
      </w:r>
    </w:p>
    <w:p w:rsidR="00136B42" w:rsidRPr="00D22B40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tab/>
        <w:t>Accepté à l’unanimité</w:t>
      </w:r>
    </w:p>
    <w:p w:rsidR="00D70A1E" w:rsidRPr="00136B42" w:rsidRDefault="00D70A1E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Rapprochement rayons verts :</w:t>
      </w:r>
    </w:p>
    <w:p w:rsidR="00D70A1E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Résumé de la p</w:t>
      </w:r>
      <w:r w:rsidR="00937991">
        <w:rPr>
          <w:rFonts w:ascii="Times New Roman" w:hAnsi="Times New Roman" w:cs="Times New Roman"/>
          <w:b/>
          <w:sz w:val="24"/>
          <w:szCs w:val="24"/>
        </w:rPr>
        <w:t>roposition :</w:t>
      </w:r>
      <w:r>
        <w:rPr>
          <w:rFonts w:ascii="Times New Roman" w:hAnsi="Times New Roman" w:cs="Times New Roman"/>
          <w:b/>
          <w:sz w:val="24"/>
          <w:szCs w:val="24"/>
        </w:rPr>
        <w:t xml:space="preserve"> (voir fiche jointe)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3F3C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59F5A84" wp14:editId="7862AE0E">
            <wp:extent cx="7101129" cy="5734594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676" cy="575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Avis des participants :</w:t>
      </w:r>
      <w:r w:rsidRPr="00BB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C7B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proofErr w:type="spellStart"/>
      <w:r w:rsidRPr="00BB5FB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BB5FB8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D5C7B">
        <w:rPr>
          <w:rFonts w:ascii="Times New Roman" w:hAnsi="Times New Roman" w:cs="Times New Roman"/>
          <w:sz w:val="24"/>
          <w:szCs w:val="24"/>
        </w:rPr>
        <w:t>Favorable mais souligne fortement la dissymétrique qui pose question, il faut travailler sur sujet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H :</w:t>
      </w:r>
      <w:r>
        <w:rPr>
          <w:rFonts w:ascii="Times New Roman" w:hAnsi="Times New Roman" w:cs="Times New Roman"/>
          <w:sz w:val="24"/>
          <w:szCs w:val="24"/>
        </w:rPr>
        <w:t xml:space="preserve"> Sans s’opposer au rapprochement</w:t>
      </w:r>
      <w:r w:rsidR="00526C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précise que c’est une organisation </w:t>
      </w:r>
      <w:r w:rsidR="000D5C7B">
        <w:rPr>
          <w:rFonts w:ascii="Times New Roman" w:hAnsi="Times New Roman" w:cs="Times New Roman"/>
          <w:sz w:val="24"/>
          <w:szCs w:val="24"/>
        </w:rPr>
        <w:t>dissymétrique</w:t>
      </w:r>
      <w:r>
        <w:rPr>
          <w:rFonts w:ascii="Times New Roman" w:hAnsi="Times New Roman" w:cs="Times New Roman"/>
          <w:sz w:val="24"/>
          <w:szCs w:val="24"/>
        </w:rPr>
        <w:t xml:space="preserve"> qui peut créer des problèmes. </w:t>
      </w:r>
      <w:r w:rsidR="000D5C7B">
        <w:rPr>
          <w:rFonts w:ascii="Times New Roman" w:hAnsi="Times New Roman" w:cs="Times New Roman"/>
          <w:sz w:val="24"/>
          <w:szCs w:val="24"/>
        </w:rPr>
        <w:t>Il faut qu’on travaille sur ce modèle.</w:t>
      </w: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T :</w:t>
      </w:r>
      <w:r>
        <w:rPr>
          <w:rFonts w:ascii="Times New Roman" w:hAnsi="Times New Roman" w:cs="Times New Roman"/>
          <w:sz w:val="24"/>
          <w:szCs w:val="24"/>
        </w:rPr>
        <w:t xml:space="preserve"> Dommage de mettre une croix sur la subvention. Que Rayons </w:t>
      </w:r>
      <w:r w:rsidR="00F55E0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erts développe des projets, on fusionnera après.</w:t>
      </w:r>
    </w:p>
    <w:p w:rsidR="00F55E00" w:rsidRDefault="00F55E00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proofErr w:type="spellStart"/>
      <w:r w:rsidRPr="00C30E0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C30E08">
        <w:rPr>
          <w:rFonts w:ascii="Times New Roman" w:hAnsi="Times New Roman" w:cs="Times New Roman"/>
          <w:b/>
          <w:sz w:val="24"/>
          <w:szCs w:val="24"/>
        </w:rPr>
        <w:t xml:space="preserve"> G :</w:t>
      </w:r>
      <w:r w:rsidR="00C30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E08" w:rsidRPr="00C30E08">
        <w:rPr>
          <w:rFonts w:ascii="Times New Roman" w:hAnsi="Times New Roman" w:cs="Times New Roman"/>
          <w:sz w:val="24"/>
          <w:szCs w:val="24"/>
        </w:rPr>
        <w:t>C’est une opportunité</w:t>
      </w:r>
      <w:r w:rsidR="00C30E08">
        <w:rPr>
          <w:rFonts w:ascii="Times New Roman" w:hAnsi="Times New Roman" w:cs="Times New Roman"/>
          <w:sz w:val="24"/>
          <w:szCs w:val="24"/>
        </w:rPr>
        <w:t xml:space="preserve"> assez facile à mettre en œuvre, le modèle </w:t>
      </w:r>
      <w:proofErr w:type="spellStart"/>
      <w:r w:rsidR="00C30E08">
        <w:rPr>
          <w:rFonts w:ascii="Times New Roman" w:hAnsi="Times New Roman" w:cs="Times New Roman"/>
          <w:sz w:val="24"/>
          <w:szCs w:val="24"/>
        </w:rPr>
        <w:t>Cowatt</w:t>
      </w:r>
      <w:proofErr w:type="spellEnd"/>
      <w:r w:rsidR="00C30E08">
        <w:rPr>
          <w:rFonts w:ascii="Times New Roman" w:hAnsi="Times New Roman" w:cs="Times New Roman"/>
          <w:sz w:val="24"/>
          <w:szCs w:val="24"/>
        </w:rPr>
        <w:t xml:space="preserve"> reste encore assez théorique qu’on prendra le temps de traiter dans l’année à venir.</w:t>
      </w:r>
    </w:p>
    <w:p w:rsidR="00C30E08" w:rsidRDefault="00C30E0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Caroline :</w:t>
      </w:r>
      <w:r>
        <w:rPr>
          <w:rFonts w:ascii="Times New Roman" w:hAnsi="Times New Roman" w:cs="Times New Roman"/>
          <w:sz w:val="24"/>
          <w:szCs w:val="24"/>
        </w:rPr>
        <w:t xml:space="preserve"> N’a pas trop d’avis, a du mal à voir la différence entre la fusion et le modèle proposé</w:t>
      </w:r>
    </w:p>
    <w:p w:rsidR="00C30E08" w:rsidRDefault="00C30E08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Alain :</w:t>
      </w:r>
      <w:r>
        <w:rPr>
          <w:rFonts w:ascii="Times New Roman" w:hAnsi="Times New Roman" w:cs="Times New Roman"/>
          <w:sz w:val="24"/>
          <w:szCs w:val="24"/>
        </w:rPr>
        <w:t xml:space="preserve"> Favorable à cette organisation, mais être vigilant sur la gouvernance</w:t>
      </w:r>
      <w:r w:rsidR="00526C41">
        <w:rPr>
          <w:rFonts w:ascii="Times New Roman" w:hAnsi="Times New Roman" w:cs="Times New Roman"/>
          <w:sz w:val="24"/>
          <w:szCs w:val="24"/>
        </w:rPr>
        <w:t xml:space="preserve"> qui n’est pas un préalable pour avancer. Peut permettre d’intégrer plus tard d’autre groupe. Un moyen de croitre en fédérant une autre initiative.</w:t>
      </w:r>
    </w:p>
    <w:p w:rsidR="00C30E08" w:rsidRDefault="00526C41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Mireille : </w:t>
      </w:r>
      <w:r w:rsidRPr="00526C41">
        <w:rPr>
          <w:rFonts w:ascii="Times New Roman" w:hAnsi="Times New Roman" w:cs="Times New Roman"/>
          <w:sz w:val="24"/>
          <w:szCs w:val="24"/>
        </w:rPr>
        <w:t>Favorable au projet</w:t>
      </w:r>
      <w:r>
        <w:rPr>
          <w:rFonts w:ascii="Times New Roman" w:hAnsi="Times New Roman" w:cs="Times New Roman"/>
          <w:sz w:val="24"/>
          <w:szCs w:val="24"/>
        </w:rPr>
        <w:t xml:space="preserve">, perçoit le déséquilibre souligné par Christian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mais ne pense pas que cela soit un frein. Demande qu’on prenne le temps et qu’on demande des </w:t>
      </w:r>
      <w:r w:rsidR="00B758C3">
        <w:rPr>
          <w:rFonts w:ascii="Times New Roman" w:hAnsi="Times New Roman" w:cs="Times New Roman"/>
          <w:sz w:val="24"/>
          <w:szCs w:val="24"/>
        </w:rPr>
        <w:t>avis.</w:t>
      </w:r>
    </w:p>
    <w:p w:rsidR="00526C41" w:rsidRDefault="00526C41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Claire :</w:t>
      </w:r>
      <w:r>
        <w:rPr>
          <w:rFonts w:ascii="Times New Roman" w:hAnsi="Times New Roman" w:cs="Times New Roman"/>
          <w:sz w:val="24"/>
          <w:szCs w:val="24"/>
        </w:rPr>
        <w:t xml:space="preserve"> Favorable à l’idée de se regrouper 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pour</w:t>
      </w:r>
      <w:r w:rsidR="00B758C3">
        <w:rPr>
          <w:rFonts w:ascii="Times New Roman" w:hAnsi="Times New Roman" w:cs="Times New Roman"/>
          <w:sz w:val="24"/>
          <w:szCs w:val="24"/>
        </w:rPr>
        <w:t xml:space="preserve"> élargir notre groupe, mais l’enjeux la dépasse.</w:t>
      </w:r>
    </w:p>
    <w:p w:rsidR="00B758C3" w:rsidRDefault="00B758C3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Christophe :</w:t>
      </w:r>
      <w:r>
        <w:rPr>
          <w:rFonts w:ascii="Times New Roman" w:hAnsi="Times New Roman" w:cs="Times New Roman"/>
          <w:sz w:val="24"/>
          <w:szCs w:val="24"/>
        </w:rPr>
        <w:t xml:space="preserve"> Favorable au rapprochement mais ne sais pas si fusion ou modèle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Cowatt</w:t>
      </w:r>
      <w:proofErr w:type="spellEnd"/>
      <w:r>
        <w:rPr>
          <w:rFonts w:ascii="Times New Roman" w:hAnsi="Times New Roman" w:cs="Times New Roman"/>
          <w:sz w:val="24"/>
          <w:szCs w:val="24"/>
        </w:rPr>
        <w:t>. Peut-être faire un tableau comparatif. On a besoin de toute les bonnes volontés.</w:t>
      </w:r>
    </w:p>
    <w:p w:rsidR="00B758C3" w:rsidRDefault="00B758C3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François Buisson :</w:t>
      </w:r>
      <w:r>
        <w:rPr>
          <w:rFonts w:ascii="Times New Roman" w:hAnsi="Times New Roman" w:cs="Times New Roman"/>
          <w:sz w:val="24"/>
          <w:szCs w:val="24"/>
        </w:rPr>
        <w:t xml:space="preserve"> La solution proposé répond assez bien aux contraintes, et propose qu’on entame les discutions avec Rayons Verts sur cette base-là. On peut aussi réfléchir </w:t>
      </w:r>
      <w:r w:rsidR="00E00EE5">
        <w:rPr>
          <w:rFonts w:ascii="Times New Roman" w:hAnsi="Times New Roman" w:cs="Times New Roman"/>
          <w:sz w:val="24"/>
          <w:szCs w:val="24"/>
        </w:rPr>
        <w:t xml:space="preserve">parallèlement </w:t>
      </w:r>
      <w:r>
        <w:rPr>
          <w:rFonts w:ascii="Times New Roman" w:hAnsi="Times New Roman" w:cs="Times New Roman"/>
          <w:sz w:val="24"/>
          <w:szCs w:val="24"/>
        </w:rPr>
        <w:t xml:space="preserve">à un </w:t>
      </w:r>
      <w:r w:rsidR="00E00EE5">
        <w:rPr>
          <w:rFonts w:ascii="Times New Roman" w:hAnsi="Times New Roman" w:cs="Times New Roman"/>
          <w:sz w:val="24"/>
          <w:szCs w:val="24"/>
        </w:rPr>
        <w:t>réorganisation d’Icéa, ce qui va prendre du temps, mais ne pas mettre cette réorganisation en préalable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E00EE5">
        <w:rPr>
          <w:rFonts w:ascii="Times New Roman" w:hAnsi="Times New Roman" w:cs="Times New Roman"/>
          <w:sz w:val="24"/>
          <w:szCs w:val="24"/>
        </w:rPr>
        <w:t>’un accord avec RV.</w:t>
      </w:r>
    </w:p>
    <w:p w:rsidR="00E00EE5" w:rsidRDefault="00E00EE5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Patrick Couderc 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0EE5">
        <w:rPr>
          <w:rFonts w:ascii="Times New Roman" w:hAnsi="Times New Roman" w:cs="Times New Roman"/>
          <w:sz w:val="24"/>
          <w:szCs w:val="24"/>
        </w:rPr>
        <w:t xml:space="preserve"> du mal</w:t>
      </w:r>
      <w:r>
        <w:rPr>
          <w:rFonts w:ascii="Times New Roman" w:hAnsi="Times New Roman" w:cs="Times New Roman"/>
          <w:sz w:val="24"/>
          <w:szCs w:val="24"/>
        </w:rPr>
        <w:t xml:space="preserve"> à voir l’articulation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asso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modèle proposé et a peur que cela ne soit pas mure. Propose que l’on prenne l’avis d’experts.</w:t>
      </w:r>
    </w:p>
    <w:p w:rsidR="004656ED" w:rsidRPr="004656ED" w:rsidRDefault="004656ED" w:rsidP="00BB5FB8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Jean-Pierre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Pr="004656ED">
        <w:rPr>
          <w:rFonts w:ascii="Times New Roman" w:hAnsi="Times New Roman" w:cs="Times New Roman"/>
          <w:sz w:val="24"/>
          <w:szCs w:val="24"/>
        </w:rPr>
        <w:t>Favorable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r w:rsidR="000D5C7B">
        <w:rPr>
          <w:rFonts w:ascii="Times New Roman" w:hAnsi="Times New Roman" w:cs="Times New Roman"/>
          <w:sz w:val="24"/>
          <w:szCs w:val="24"/>
        </w:rPr>
        <w:t>rapprochement. Propose une organisation en GIE. A explorer.</w:t>
      </w:r>
    </w:p>
    <w:p w:rsidR="00E00EE5" w:rsidRPr="004656ED" w:rsidRDefault="00E00EE5" w:rsidP="00BB5FB8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Jean-Paul : </w:t>
      </w:r>
      <w:r w:rsidRPr="00E00EE5">
        <w:rPr>
          <w:rFonts w:ascii="Times New Roman" w:hAnsi="Times New Roman" w:cs="Times New Roman"/>
          <w:sz w:val="24"/>
          <w:szCs w:val="24"/>
        </w:rPr>
        <w:t xml:space="preserve">Favorable </w:t>
      </w:r>
      <w:r w:rsidR="004656ED">
        <w:rPr>
          <w:rFonts w:ascii="Times New Roman" w:hAnsi="Times New Roman" w:cs="Times New Roman"/>
          <w:sz w:val="24"/>
          <w:szCs w:val="24"/>
        </w:rPr>
        <w:t xml:space="preserve">cette proposition qui marchera à condition de bien réfléchir ensemble </w:t>
      </w:r>
      <w:r w:rsidR="004656ED" w:rsidRPr="004656ED">
        <w:rPr>
          <w:rFonts w:ascii="Times New Roman" w:hAnsi="Times New Roman" w:cs="Times New Roman"/>
          <w:sz w:val="24"/>
          <w:szCs w:val="24"/>
        </w:rPr>
        <w:t>l’organisation</w:t>
      </w:r>
      <w:r w:rsidR="004656ED">
        <w:rPr>
          <w:rFonts w:ascii="Times New Roman" w:hAnsi="Times New Roman" w:cs="Times New Roman"/>
          <w:sz w:val="24"/>
          <w:szCs w:val="24"/>
        </w:rPr>
        <w:t> : gouvernance, convention, statuts etc….</w:t>
      </w:r>
    </w:p>
    <w:p w:rsidR="004656ED" w:rsidRPr="004656ED" w:rsidRDefault="004656ED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4656ED" w:rsidRPr="004656ED" w:rsidRDefault="004656ED" w:rsidP="00BB5FB8">
      <w:pPr>
        <w:ind w:left="-993"/>
        <w:rPr>
          <w:rFonts w:ascii="Times New Roman" w:hAnsi="Times New Roman" w:cs="Times New Roman"/>
          <w:b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Conclusion :</w:t>
      </w:r>
      <w:r w:rsidRPr="004656ED">
        <w:rPr>
          <w:rFonts w:ascii="Times New Roman" w:hAnsi="Times New Roman" w:cs="Times New Roman"/>
          <w:sz w:val="24"/>
          <w:szCs w:val="24"/>
        </w:rPr>
        <w:t xml:space="preserve"> Une majorité est favorable au rapprochement</w:t>
      </w:r>
      <w:r>
        <w:rPr>
          <w:rFonts w:ascii="Times New Roman" w:hAnsi="Times New Roman" w:cs="Times New Roman"/>
          <w:sz w:val="24"/>
          <w:szCs w:val="24"/>
        </w:rPr>
        <w:t xml:space="preserve">, pour certain cette proposition doit être </w:t>
      </w:r>
      <w:r w:rsidR="000D5C7B">
        <w:rPr>
          <w:rFonts w:ascii="Times New Roman" w:hAnsi="Times New Roman" w:cs="Times New Roman"/>
          <w:sz w:val="24"/>
          <w:szCs w:val="24"/>
        </w:rPr>
        <w:t>mieux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C7B">
        <w:rPr>
          <w:rFonts w:ascii="Times New Roman" w:hAnsi="Times New Roman" w:cs="Times New Roman"/>
          <w:sz w:val="24"/>
          <w:szCs w:val="24"/>
        </w:rPr>
        <w:t>expliqué</w:t>
      </w:r>
      <w:r>
        <w:rPr>
          <w:rFonts w:ascii="Times New Roman" w:hAnsi="Times New Roman" w:cs="Times New Roman"/>
          <w:sz w:val="24"/>
          <w:szCs w:val="24"/>
        </w:rPr>
        <w:t>. Il faut faire murir le projet et prendre le temps et l’avis d’intervenants extérieurs</w:t>
      </w:r>
      <w:r w:rsidR="000D5C7B">
        <w:rPr>
          <w:rFonts w:ascii="Times New Roman" w:hAnsi="Times New Roman" w:cs="Times New Roman"/>
          <w:sz w:val="24"/>
          <w:szCs w:val="24"/>
        </w:rPr>
        <w:t>.</w:t>
      </w:r>
    </w:p>
    <w:p w:rsidR="00B758C3" w:rsidRPr="00526C41" w:rsidRDefault="00B758C3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B5FB8" w:rsidRPr="007A74E7" w:rsidRDefault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BB5FB8" w:rsidRPr="007A74E7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C63" w:rsidRDefault="00680C63" w:rsidP="007C34CE">
      <w:pPr>
        <w:spacing w:after="0" w:line="240" w:lineRule="auto"/>
      </w:pPr>
      <w:r>
        <w:separator/>
      </w:r>
    </w:p>
  </w:endnote>
  <w:endnote w:type="continuationSeparator" w:id="0">
    <w:p w:rsidR="00680C63" w:rsidRDefault="00680C6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C63" w:rsidRDefault="00680C63" w:rsidP="007C34CE">
      <w:pPr>
        <w:spacing w:after="0" w:line="240" w:lineRule="auto"/>
      </w:pPr>
      <w:r>
        <w:separator/>
      </w:r>
    </w:p>
  </w:footnote>
  <w:footnote w:type="continuationSeparator" w:id="0">
    <w:p w:rsidR="00680C63" w:rsidRDefault="00680C6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3FC2DF6"/>
    <w:multiLevelType w:val="hybridMultilevel"/>
    <w:tmpl w:val="2BB660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0D5C7B"/>
    <w:rsid w:val="0012255F"/>
    <w:rsid w:val="001307D7"/>
    <w:rsid w:val="00136B42"/>
    <w:rsid w:val="00177749"/>
    <w:rsid w:val="001A2EE0"/>
    <w:rsid w:val="001B0EB3"/>
    <w:rsid w:val="001C6B52"/>
    <w:rsid w:val="001D5B56"/>
    <w:rsid w:val="001E36B9"/>
    <w:rsid w:val="001F4DA5"/>
    <w:rsid w:val="00201B72"/>
    <w:rsid w:val="002037B7"/>
    <w:rsid w:val="00214F98"/>
    <w:rsid w:val="00226905"/>
    <w:rsid w:val="00261BFA"/>
    <w:rsid w:val="00282D28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56ED"/>
    <w:rsid w:val="0046690D"/>
    <w:rsid w:val="00467A4A"/>
    <w:rsid w:val="00492A08"/>
    <w:rsid w:val="004A6DFD"/>
    <w:rsid w:val="004C1B72"/>
    <w:rsid w:val="004D6961"/>
    <w:rsid w:val="005058E6"/>
    <w:rsid w:val="00513473"/>
    <w:rsid w:val="00526C41"/>
    <w:rsid w:val="005421F3"/>
    <w:rsid w:val="0055363D"/>
    <w:rsid w:val="005869D2"/>
    <w:rsid w:val="0059567D"/>
    <w:rsid w:val="00680C63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8B1D23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758C3"/>
    <w:rsid w:val="00BA18C2"/>
    <w:rsid w:val="00BB0080"/>
    <w:rsid w:val="00BB5FB8"/>
    <w:rsid w:val="00BB6C68"/>
    <w:rsid w:val="00BD2970"/>
    <w:rsid w:val="00BE0BCB"/>
    <w:rsid w:val="00BE2147"/>
    <w:rsid w:val="00BF2C15"/>
    <w:rsid w:val="00BF3F3C"/>
    <w:rsid w:val="00C21322"/>
    <w:rsid w:val="00C261AA"/>
    <w:rsid w:val="00C30E08"/>
    <w:rsid w:val="00C843DF"/>
    <w:rsid w:val="00CA12FF"/>
    <w:rsid w:val="00CA72DD"/>
    <w:rsid w:val="00CB02E2"/>
    <w:rsid w:val="00CC0D6C"/>
    <w:rsid w:val="00CF37CE"/>
    <w:rsid w:val="00D00051"/>
    <w:rsid w:val="00D22B40"/>
    <w:rsid w:val="00D70A1E"/>
    <w:rsid w:val="00D96AA8"/>
    <w:rsid w:val="00DC2B55"/>
    <w:rsid w:val="00DF5550"/>
    <w:rsid w:val="00E00EE5"/>
    <w:rsid w:val="00E16B39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F112B7"/>
    <w:rsid w:val="00F30135"/>
    <w:rsid w:val="00F30955"/>
    <w:rsid w:val="00F55E00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CB90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404</TotalTime>
  <Pages>3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9</cp:revision>
  <cp:lastPrinted>2021-12-15T16:56:00Z</cp:lastPrinted>
  <dcterms:created xsi:type="dcterms:W3CDTF">2021-12-05T10:02:00Z</dcterms:created>
  <dcterms:modified xsi:type="dcterms:W3CDTF">2021-12-16T18:38:00Z</dcterms:modified>
</cp:coreProperties>
</file>