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9E034F">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9E034F">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9E034F">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p w:rsidR="009600CA" w:rsidRDefault="009600CA" w:rsidP="009600CA">
      <w:pPr>
        <w:pStyle w:val="Titre2"/>
        <w:rPr>
          <w:highlight w:val="white"/>
        </w:rPr>
      </w:pPr>
      <w:bookmarkStart w:id="1" w:name="_Ref71616057"/>
      <w:bookmarkStart w:id="2" w:name="_Toc71621225"/>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313055</wp:posOffset>
                </wp:positionV>
                <wp:extent cx="63722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65pt;width:501.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lastRenderedPageBreak/>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 xml:space="preserve">Il est proposé de passer de 10 à </w:t>
                            </w:r>
                            <w:r w:rsidRPr="00C55600">
                              <w:rPr>
                                <w:i/>
                              </w:rPr>
                              <w:t>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w:t>
                            </w:r>
                            <w:bookmarkStart w:id="9" w:name="_GoBack"/>
                            <w:bookmarkEnd w:id="9"/>
                            <w:r>
                              <w:rPr>
                                <w:i/>
                                <w:color w:val="000000"/>
                              </w:rPr>
                              <w:t>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 xml:space="preserve">Il est proposé de passer de 10 à </w:t>
                      </w:r>
                      <w:r w:rsidRPr="00C55600">
                        <w:rPr>
                          <w:i/>
                        </w:rPr>
                        <w:t>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w:t>
                      </w:r>
                      <w:bookmarkStart w:id="10" w:name="_GoBack"/>
                      <w:bookmarkEnd w:id="10"/>
                      <w:r>
                        <w:rPr>
                          <w:i/>
                          <w:color w:val="000000"/>
                        </w:rPr>
                        <w:t>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9600CA">
      <w:pPr>
        <w:ind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1" w:name="_Ref71616363"/>
      <w:bookmarkStart w:id="12" w:name="_Toc71621229"/>
      <w:r w:rsidR="00201F5C">
        <w:t>Résolution : Modification</w:t>
      </w:r>
      <w:r w:rsidR="00E874EC">
        <w:t xml:space="preserve"> de l'article 20.5</w:t>
      </w:r>
      <w:bookmarkEnd w:id="11"/>
      <w:bookmarkEnd w:id="12"/>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 xml:space="preserve">La coopératif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 xml:space="preserve">La coopératif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3" w:name="_Ref512780926"/>
      <w:bookmarkStart w:id="14" w:name="_Toc512781725"/>
      <w:bookmarkStart w:id="15" w:name="_Toc513456826"/>
      <w:bookmarkStart w:id="16" w:name="_Toc513463583"/>
      <w:bookmarkStart w:id="17" w:name="_Toc35422119"/>
      <w:bookmarkStart w:id="18" w:name="_Toc71621230"/>
      <w:bookmarkStart w:id="19" w:name="_Ref512780831"/>
      <w:r>
        <w:rPr>
          <w:highlight w:val="white"/>
        </w:rPr>
        <w:lastRenderedPageBreak/>
        <w:t xml:space="preserve">- </w:t>
      </w:r>
      <w:r w:rsidR="009C64C8" w:rsidRPr="0070665F">
        <w:rPr>
          <w:highlight w:val="white"/>
        </w:rPr>
        <w:t>Résolutions</w:t>
      </w:r>
      <w:bookmarkEnd w:id="13"/>
      <w:bookmarkEnd w:id="14"/>
      <w:bookmarkEnd w:id="15"/>
      <w:bookmarkEnd w:id="16"/>
      <w:bookmarkEnd w:id="17"/>
      <w:r w:rsidR="009C64C8" w:rsidRPr="0070665F">
        <w:rPr>
          <w:highlight w:val="white"/>
        </w:rPr>
        <w:t xml:space="preserve"> assemblée générale ordinaire</w:t>
      </w:r>
      <w:bookmarkEnd w:id="18"/>
    </w:p>
    <w:p w:rsidR="009C64C8" w:rsidRPr="0070665F" w:rsidRDefault="009C64C8" w:rsidP="009C64C8">
      <w:pPr>
        <w:rPr>
          <w:highlight w:val="white"/>
        </w:rPr>
      </w:pPr>
      <w:r w:rsidRPr="0070665F">
        <w:rPr>
          <w:highlight w:val="white"/>
        </w:rPr>
        <w:t xml:space="preserve">Soumises à l’approbation de l’assemblée générale ordinaire du </w:t>
      </w:r>
      <w:bookmarkEnd w:id="19"/>
      <w:r w:rsidRPr="0070665F">
        <w:rPr>
          <w:highlight w:val="white"/>
        </w:rPr>
        <w:t xml:space="preserve">  12/06/2021</w:t>
      </w:r>
    </w:p>
    <w:p w:rsidR="009C64C8" w:rsidRPr="0070665F" w:rsidRDefault="009C64C8" w:rsidP="009C64C8">
      <w:pPr>
        <w:rPr>
          <w:highlight w:val="white"/>
        </w:rPr>
      </w:pPr>
    </w:p>
    <w:p w:rsidR="009C64C8" w:rsidRDefault="009600CA" w:rsidP="009C64C8">
      <w:pPr>
        <w:pStyle w:val="Titre2"/>
        <w:rPr>
          <w:highlight w:val="white"/>
        </w:rPr>
      </w:pPr>
      <w:bookmarkStart w:id="20" w:name="_Toc511555993"/>
      <w:bookmarkStart w:id="21" w:name="_Ref511559894"/>
      <w:bookmarkStart w:id="22" w:name="_Ref511559913"/>
      <w:bookmarkStart w:id="23" w:name="_Ref511560258"/>
      <w:bookmarkStart w:id="24" w:name="_Ref511561189"/>
      <w:bookmarkStart w:id="25" w:name="_Toc511568914"/>
      <w:bookmarkStart w:id="26" w:name="_Toc511654648"/>
      <w:bookmarkStart w:id="27" w:name="_Toc513456827"/>
      <w:bookmarkStart w:id="28" w:name="_Toc513463584"/>
      <w:bookmarkStart w:id="29" w:name="_Ref7604013"/>
      <w:bookmarkStart w:id="30" w:name="_Ref7604116"/>
      <w:bookmarkStart w:id="31" w:name="_Ref7604129"/>
      <w:bookmarkStart w:id="32" w:name="_Ref7609592"/>
      <w:bookmarkStart w:id="33" w:name="_Ref7609601"/>
      <w:bookmarkStart w:id="34" w:name="_Ref7609626"/>
      <w:bookmarkStart w:id="35" w:name="_Ref7609635"/>
      <w:bookmarkStart w:id="36" w:name="_Ref7610867"/>
      <w:bookmarkStart w:id="37" w:name="_Ref7610881"/>
      <w:bookmarkStart w:id="38" w:name="_Ref35683576"/>
      <w:bookmarkStart w:id="39" w:name="_Ref71616413"/>
      <w:bookmarkStart w:id="40" w:name="_Ref71616422"/>
      <w:bookmarkStart w:id="41" w:name="_Toc71621231"/>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42" w:name="_Toc511568915"/>
      <w:bookmarkStart w:id="43" w:name="_Toc511654649"/>
      <w:bookmarkStart w:id="44" w:name="_Ref71616456"/>
      <w:bookmarkStart w:id="45" w:name="_Toc71621232"/>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6" w:name="_Toc513456828"/>
      <w:bookmarkStart w:id="47" w:name="_Toc513463585"/>
      <w:bookmarkStart w:id="48" w:name="_Ref7610911"/>
      <w:bookmarkStart w:id="49" w:name="_Ref7610922"/>
      <w:bookmarkStart w:id="50" w:name="_Ref35683594"/>
      <w:r w:rsidR="009C64C8" w:rsidRPr="00CB6717">
        <w:rPr>
          <w:highlight w:val="white"/>
        </w:rPr>
        <w:t>Approbation rapport</w:t>
      </w:r>
      <w:bookmarkEnd w:id="42"/>
      <w:bookmarkEnd w:id="43"/>
      <w:r w:rsidR="009C64C8" w:rsidRPr="00CB6717">
        <w:rPr>
          <w:highlight w:val="white"/>
        </w:rPr>
        <w:t xml:space="preserve"> de Gestion</w:t>
      </w:r>
      <w:bookmarkEnd w:id="44"/>
      <w:bookmarkEnd w:id="45"/>
      <w:bookmarkEnd w:id="46"/>
      <w:bookmarkEnd w:id="47"/>
      <w:bookmarkEnd w:id="48"/>
      <w:bookmarkEnd w:id="49"/>
      <w:bookmarkEnd w:id="50"/>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1" w:name="_Ref71616472"/>
      <w:bookmarkStart w:id="52"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1"/>
      <w:bookmarkEnd w:id="52"/>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3" w:name="_Ref35682095"/>
      <w:bookmarkStart w:id="54" w:name="_Ref35683604"/>
      <w:r w:rsidRPr="0070665F">
        <w:rPr>
          <w:highlight w:val="white"/>
        </w:rPr>
        <w:t xml:space="preserve"> </w:t>
      </w:r>
      <w:bookmarkStart w:id="55" w:name="_Ref71616484"/>
      <w:bookmarkStart w:id="56"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3"/>
      <w:bookmarkEnd w:id="54"/>
      <w:r w:rsidRPr="0070665F">
        <w:rPr>
          <w:highlight w:val="white"/>
        </w:rPr>
        <w:t xml:space="preserve"> suivant l’article 29 des statuts</w:t>
      </w:r>
      <w:bookmarkEnd w:id="55"/>
      <w:bookmarkEnd w:id="56"/>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w:t>
      </w:r>
      <w:proofErr w:type="spellStart"/>
      <w:r w:rsidRPr="001D2494">
        <w:rPr>
          <w:highlight w:val="white"/>
        </w:rPr>
        <w:t>quote</w:t>
      </w:r>
      <w:proofErr w:type="spellEnd"/>
      <w:r w:rsidRPr="001D2494">
        <w:rPr>
          <w:highlight w:val="white"/>
        </w:rPr>
        <w:t xml:space="preserv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xml:space="preserve">€ subventions </w:t>
      </w:r>
      <w:r w:rsidR="00AD4F04">
        <w:rPr>
          <w:highlight w:val="white"/>
        </w:rPr>
        <w:t xml:space="preserve">et </w:t>
      </w:r>
      <w:r w:rsidR="004A2CEF">
        <w:rPr>
          <w:highlight w:val="white"/>
        </w:rPr>
        <w:t>impôts</w:t>
      </w:r>
      <w:r w:rsidR="00AD4F04">
        <w:rPr>
          <w:highlight w:val="white"/>
        </w:rPr>
        <w:t xml:space="preserve"> </w:t>
      </w:r>
      <w:r w:rsidR="004A2CEF">
        <w:rPr>
          <w:highlight w:val="white"/>
        </w:rPr>
        <w:t>déduit</w:t>
      </w:r>
      <w:r w:rsidR="00573050">
        <w:rPr>
          <w:highlight w:val="white"/>
        </w:rPr>
        <w:t>s</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57" w:name="_Toc511568917"/>
      <w:bookmarkStart w:id="58" w:name="_Toc511654651"/>
      <w:bookmarkStart w:id="59" w:name="_Ref71616494"/>
      <w:bookmarkStart w:id="60" w:name="_Ref71616500"/>
      <w:bookmarkStart w:id="61" w:name="_Ref71616528"/>
      <w:bookmarkStart w:id="62" w:name="_Ref71616542"/>
      <w:bookmarkStart w:id="63" w:name="_Ref71616546"/>
      <w:bookmarkStart w:id="64" w:name="_Toc71621235"/>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5" w:name="_Toc513456829"/>
      <w:bookmarkStart w:id="66" w:name="_Toc513463586"/>
      <w:bookmarkStart w:id="67" w:name="_Ref7611030"/>
      <w:bookmarkStart w:id="68" w:name="_Ref7611037"/>
      <w:bookmarkStart w:id="69" w:name="_Ref7611043"/>
      <w:bookmarkStart w:id="70" w:name="_Ref35683615"/>
      <w:r w:rsidR="000B045F" w:rsidRPr="000B045F">
        <w:rPr>
          <w:highlight w:val="white"/>
        </w:rPr>
        <w:t xml:space="preserve">Résolution : </w:t>
      </w:r>
      <w:r w:rsidR="009C64C8" w:rsidRPr="0070665F">
        <w:rPr>
          <w:highlight w:val="white"/>
        </w:rPr>
        <w:t>Valeur de remboursement des parts</w:t>
      </w:r>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1" w:name="_Ref71616564"/>
      <w:bookmarkStart w:id="72" w:name="_Toc71621236"/>
      <w:r w:rsidR="000B045F" w:rsidRPr="000B045F">
        <w:rPr>
          <w:highlight w:val="white"/>
        </w:rPr>
        <w:t xml:space="preserve">Résolution : </w:t>
      </w:r>
      <w:bookmarkStart w:id="73" w:name="_Toc513456830"/>
      <w:bookmarkStart w:id="74" w:name="_Toc513463587"/>
      <w:bookmarkStart w:id="75" w:name="_Ref7611080"/>
      <w:bookmarkStart w:id="76" w:name="_Ref7611086"/>
      <w:bookmarkStart w:id="77" w:name="_Ref7611087"/>
      <w:bookmarkStart w:id="78" w:name="_Ref35683643"/>
      <w:r w:rsidR="009C64C8" w:rsidRPr="0070665F">
        <w:rPr>
          <w:highlight w:val="white"/>
        </w:rPr>
        <w:t>Conventions règlementées</w:t>
      </w:r>
      <w:bookmarkEnd w:id="71"/>
      <w:bookmarkEnd w:id="72"/>
      <w:bookmarkEnd w:id="73"/>
      <w:bookmarkEnd w:id="74"/>
      <w:bookmarkEnd w:id="75"/>
      <w:bookmarkEnd w:id="76"/>
      <w:bookmarkEnd w:id="77"/>
      <w:bookmarkEnd w:id="78"/>
    </w:p>
    <w:p w:rsidR="00711D3C" w:rsidRPr="00711D3C" w:rsidRDefault="00711D3C" w:rsidP="00711D3C">
      <w:pPr>
        <w:rPr>
          <w:highlight w:val="white"/>
        </w:rPr>
      </w:pPr>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p w:rsidR="009C64C8" w:rsidRDefault="00711D3C" w:rsidP="009C31CB">
      <w:pPr>
        <w:pStyle w:val="Titre2"/>
        <w:rPr>
          <w:highlight w:val="white"/>
        </w:rPr>
      </w:pPr>
      <w:bookmarkStart w:id="79" w:name="_Toc511568919"/>
      <w:bookmarkStart w:id="80" w:name="_Toc511654653"/>
      <w:bookmarkStart w:id="81" w:name="_Ref71616594"/>
      <w:bookmarkStart w:id="82" w:name="_Ref71616602"/>
      <w:bookmarkStart w:id="83" w:name="_Toc71621237"/>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4" w:name="_Toc513456831"/>
      <w:bookmarkStart w:id="85" w:name="_Toc513463588"/>
      <w:bookmarkStart w:id="86" w:name="_Ref7611106"/>
      <w:bookmarkStart w:id="87" w:name="_Ref7611112"/>
      <w:bookmarkStart w:id="88" w:name="_Ref35683653"/>
      <w:r w:rsidR="000B045F" w:rsidRPr="000B045F">
        <w:rPr>
          <w:highlight w:val="white"/>
        </w:rPr>
        <w:t xml:space="preserve">Résolution : </w:t>
      </w:r>
      <w:r w:rsidR="009C64C8" w:rsidRPr="0070665F">
        <w:rPr>
          <w:highlight w:val="white"/>
        </w:rPr>
        <w:t>Capital variable</w:t>
      </w:r>
      <w:bookmarkEnd w:id="79"/>
      <w:bookmarkEnd w:id="80"/>
      <w:bookmarkEnd w:id="81"/>
      <w:bookmarkEnd w:id="82"/>
      <w:bookmarkEnd w:id="83"/>
      <w:bookmarkEnd w:id="84"/>
      <w:bookmarkEnd w:id="85"/>
      <w:bookmarkEnd w:id="86"/>
      <w:bookmarkEnd w:id="87"/>
      <w:bookmarkEnd w:id="88"/>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89" w:name="_Toc511568921"/>
      <w:bookmarkStart w:id="90" w:name="_Toc511654655"/>
      <w:bookmarkStart w:id="91" w:name="_Ref71616608"/>
      <w:bookmarkStart w:id="92" w:name="_Ref71616612"/>
      <w:bookmarkStart w:id="93" w:name="_Toc71621238"/>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4" w:name="_Toc513456833"/>
      <w:bookmarkStart w:id="95" w:name="_Toc513463590"/>
      <w:bookmarkStart w:id="96" w:name="_Ref7611124"/>
      <w:bookmarkStart w:id="97" w:name="_Ref7611129"/>
      <w:bookmarkStart w:id="98" w:name="_Ref35683666"/>
      <w:r w:rsidR="000B045F" w:rsidRPr="000B045F">
        <w:rPr>
          <w:highlight w:val="white"/>
        </w:rPr>
        <w:t xml:space="preserve">Résolution : </w:t>
      </w:r>
      <w:r w:rsidR="009C64C8" w:rsidRPr="0070665F">
        <w:rPr>
          <w:highlight w:val="white"/>
        </w:rPr>
        <w:t>Orientation générale de la coopérative pour les futurs projets</w:t>
      </w:r>
      <w:bookmarkEnd w:id="89"/>
      <w:bookmarkEnd w:id="90"/>
      <w:bookmarkEnd w:id="91"/>
      <w:bookmarkEnd w:id="92"/>
      <w:bookmarkEnd w:id="93"/>
      <w:bookmarkEnd w:id="94"/>
      <w:bookmarkEnd w:id="95"/>
      <w:bookmarkEnd w:id="96"/>
      <w:bookmarkEnd w:id="97"/>
      <w:bookmarkEnd w:id="98"/>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9" w:name="_Toc511568922"/>
      <w:bookmarkStart w:id="100" w:name="_Toc511654656"/>
      <w:bookmarkStart w:id="101" w:name="_Ref71616622"/>
      <w:bookmarkStart w:id="102" w:name="_Ref71616626"/>
      <w:bookmarkStart w:id="103" w:name="_Toc71621239"/>
      <w:r w:rsidRPr="0070665F">
        <w:rPr>
          <w:highlight w:val="white"/>
        </w:rPr>
        <w:lastRenderedPageBreak/>
        <w:t> </w:t>
      </w:r>
      <w:bookmarkStart w:id="104" w:name="_Toc513456834"/>
      <w:bookmarkStart w:id="105" w:name="_Toc513463591"/>
      <w:bookmarkStart w:id="106" w:name="_Ref7611140"/>
      <w:bookmarkStart w:id="107" w:name="_Ref7611152"/>
      <w:bookmarkStart w:id="108" w:name="_Ref35683672"/>
      <w:r w:rsidR="000B045F" w:rsidRPr="000B045F">
        <w:rPr>
          <w:highlight w:val="white"/>
        </w:rPr>
        <w:t xml:space="preserve">Résolution : </w:t>
      </w:r>
      <w:r w:rsidRPr="0070665F">
        <w:rPr>
          <w:highlight w:val="white"/>
        </w:rPr>
        <w:t>Élections au conseil coopératif</w:t>
      </w:r>
      <w:bookmarkEnd w:id="99"/>
      <w:bookmarkEnd w:id="100"/>
      <w:bookmarkEnd w:id="101"/>
      <w:bookmarkEnd w:id="102"/>
      <w:bookmarkEnd w:id="103"/>
      <w:bookmarkEnd w:id="104"/>
      <w:bookmarkEnd w:id="105"/>
      <w:bookmarkEnd w:id="106"/>
      <w:bookmarkEnd w:id="107"/>
      <w:bookmarkEnd w:id="108"/>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Pr="00E32D2E"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C31CB" w:rsidRPr="0070665F" w:rsidRDefault="009C31CB" w:rsidP="009C64C8">
      <w:pPr>
        <w:rPr>
          <w:highlight w:val="white"/>
        </w:rPr>
      </w:pPr>
    </w:p>
    <w:p w:rsidR="009C64C8" w:rsidRDefault="009A45C4" w:rsidP="00346732">
      <w:pPr>
        <w:pStyle w:val="Titre2"/>
        <w:rPr>
          <w:rStyle w:val="Titre2Car"/>
          <w:highlight w:val="white"/>
        </w:rPr>
      </w:pPr>
      <w:bookmarkStart w:id="109" w:name="_Ref71616636"/>
      <w:bookmarkStart w:id="110" w:name="_Toc71621240"/>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9"/>
      <w:bookmarkEnd w:id="110"/>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11" w:name="_Toc511568923"/>
      <w:bookmarkStart w:id="112" w:name="_Toc511654657"/>
      <w:bookmarkStart w:id="113" w:name="_Ref71616654"/>
      <w:bookmarkStart w:id="114" w:name="_Toc71621241"/>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5" w:name="_Toc513456835"/>
      <w:bookmarkStart w:id="116" w:name="_Toc513463592"/>
      <w:bookmarkStart w:id="117" w:name="_Ref7611164"/>
      <w:bookmarkStart w:id="118" w:name="_Ref7611172"/>
      <w:bookmarkStart w:id="119" w:name="_Ref35683696"/>
      <w:r w:rsidR="000B045F" w:rsidRPr="000B045F">
        <w:rPr>
          <w:highlight w:val="white"/>
        </w:rPr>
        <w:t xml:space="preserve">Résolution : </w:t>
      </w:r>
      <w:r w:rsidR="009C64C8" w:rsidRPr="0070665F">
        <w:rPr>
          <w:highlight w:val="white"/>
        </w:rPr>
        <w:t xml:space="preserve">Pouvoir </w:t>
      </w:r>
      <w:bookmarkEnd w:id="111"/>
      <w:bookmarkEnd w:id="112"/>
      <w:bookmarkEnd w:id="115"/>
      <w:r w:rsidR="009C64C8" w:rsidRPr="0070665F">
        <w:rPr>
          <w:highlight w:val="white"/>
        </w:rPr>
        <w:t>pour les formalités</w:t>
      </w:r>
      <w:bookmarkEnd w:id="113"/>
      <w:bookmarkEnd w:id="114"/>
      <w:bookmarkEnd w:id="116"/>
      <w:bookmarkEnd w:id="117"/>
      <w:bookmarkEnd w:id="118"/>
      <w:bookmarkEnd w:id="119"/>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20" w:name="_Toc71621242"/>
      <w:r>
        <w:t xml:space="preserve">- </w:t>
      </w:r>
      <w:r w:rsidR="00BE040A">
        <w:t>Présentation des candidats au conseil coopératif</w:t>
      </w:r>
      <w:bookmarkEnd w:id="120"/>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w:t>
      </w:r>
      <w:proofErr w:type="gramStart"/>
      <w:r w:rsidRPr="00FF0F4D">
        <w:t>énergétique  et</w:t>
      </w:r>
      <w:proofErr w:type="gramEnd"/>
      <w:r w:rsidRPr="00FF0F4D">
        <w:t xml:space="preserve"> j’essaie de faire au mieux ma part </w:t>
      </w:r>
    </w:p>
    <w:p w:rsidR="00FF0F4D" w:rsidRPr="00FF0F4D" w:rsidRDefault="00FF0F4D" w:rsidP="00FF0F4D">
      <w:r w:rsidRPr="00FF0F4D">
        <w:t>Je suis membre (peu actif en ce moment) d’escale bricole.</w:t>
      </w:r>
    </w:p>
    <w:p w:rsidR="00FF0F4D" w:rsidRPr="00BE040A" w:rsidRDefault="00FF0F4D" w:rsidP="00BE040A">
      <w:pPr>
        <w:spacing w:before="100" w:beforeAutospacing="1" w:after="100" w:afterAutospacing="1"/>
      </w:pPr>
    </w:p>
    <w:p w:rsidR="00BE040A" w:rsidRPr="00BE040A" w:rsidRDefault="00BE040A" w:rsidP="00BE040A"/>
    <w:sectPr w:rsidR="00BE040A"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34F" w:rsidRDefault="009E034F">
      <w:r>
        <w:separator/>
      </w:r>
    </w:p>
  </w:endnote>
  <w:endnote w:type="continuationSeparator" w:id="0">
    <w:p w:rsidR="009E034F" w:rsidRDefault="009E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482EEA">
      <w:rPr>
        <w:noProof/>
      </w:rP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9E034F"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741B46">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34F" w:rsidRDefault="009E034F">
      <w:r>
        <w:separator/>
      </w:r>
    </w:p>
  </w:footnote>
  <w:footnote w:type="continuationSeparator" w:id="0">
    <w:p w:rsidR="009E034F" w:rsidRDefault="009E03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55F9C"/>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5ED2"/>
    <w:rsid w:val="0068459E"/>
    <w:rsid w:val="00687FA0"/>
    <w:rsid w:val="006A7FF3"/>
    <w:rsid w:val="006B0607"/>
    <w:rsid w:val="006C0D48"/>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8067CF"/>
    <w:rsid w:val="008134BA"/>
    <w:rsid w:val="0082727C"/>
    <w:rsid w:val="008C6FA3"/>
    <w:rsid w:val="008C7CEE"/>
    <w:rsid w:val="008D2BE3"/>
    <w:rsid w:val="008D52DC"/>
    <w:rsid w:val="008E3987"/>
    <w:rsid w:val="008F05A0"/>
    <w:rsid w:val="008F1B15"/>
    <w:rsid w:val="00922D9E"/>
    <w:rsid w:val="009329DD"/>
    <w:rsid w:val="00947CA7"/>
    <w:rsid w:val="009600CA"/>
    <w:rsid w:val="00974B14"/>
    <w:rsid w:val="0098410D"/>
    <w:rsid w:val="00984BFD"/>
    <w:rsid w:val="009A45C4"/>
    <w:rsid w:val="009A5FB9"/>
    <w:rsid w:val="009C1FD6"/>
    <w:rsid w:val="009C31CB"/>
    <w:rsid w:val="009C64C8"/>
    <w:rsid w:val="009D6152"/>
    <w:rsid w:val="009E034F"/>
    <w:rsid w:val="00A01DA4"/>
    <w:rsid w:val="00A17206"/>
    <w:rsid w:val="00A206E8"/>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67E1B"/>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31B7F-269C-4340-A5BB-CBBCD6D2A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2852</Words>
  <Characters>15689</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16</cp:revision>
  <cp:lastPrinted>2021-05-11T07:28:00Z</cp:lastPrinted>
  <dcterms:created xsi:type="dcterms:W3CDTF">2021-05-08T07:12:00Z</dcterms:created>
  <dcterms:modified xsi:type="dcterms:W3CDTF">2021-05-18T08:07:00Z</dcterms:modified>
</cp:coreProperties>
</file>