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C7627F">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7627F">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7627F">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1" w:name="_Ref71616057"/>
    <w:bookmarkStart w:id="2"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313055</wp:posOffset>
                </wp:positionV>
                <wp:extent cx="63722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65pt;width:501.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lastRenderedPageBreak/>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 xml:space="preserve">Il est proposé de passer de 10 à </w:t>
                      </w:r>
                      <w:r w:rsidRPr="00C55600">
                        <w:rPr>
                          <w:i/>
                        </w:rPr>
                        <w:t>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w:t>
                      </w:r>
                      <w:bookmarkStart w:id="10" w:name="_GoBack"/>
                      <w:bookmarkEnd w:id="10"/>
                      <w:r>
                        <w:rPr>
                          <w:i/>
                          <w:color w:val="000000"/>
                        </w:rPr>
                        <w:t>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9600CA">
      <w:pPr>
        <w:ind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 xml:space="preserve">La coopératif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 xml:space="preserve">La coopératif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1" w:name="_Ref35682095"/>
      <w:bookmarkStart w:id="52" w:name="_Ref35683604"/>
      <w:r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1"/>
      <w:bookmarkEnd w:id="52"/>
      <w:r w:rsidRPr="0070665F">
        <w:rPr>
          <w:highlight w:val="white"/>
        </w:rPr>
        <w:t xml:space="preserve"> suivant l’article 29 des statuts</w:t>
      </w:r>
      <w:bookmarkEnd w:id="53"/>
      <w:bookmarkEnd w:id="54"/>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w:t>
      </w:r>
      <w:proofErr w:type="spellStart"/>
      <w:r w:rsidRPr="001D2494">
        <w:rPr>
          <w:highlight w:val="white"/>
        </w:rPr>
        <w:t>quote</w:t>
      </w:r>
      <w:proofErr w:type="spellEnd"/>
      <w:r w:rsidRPr="001D2494">
        <w:rPr>
          <w:highlight w:val="white"/>
        </w:rPr>
        <w:t xml:space="preserv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xml:space="preserve">€ subventions </w:t>
      </w:r>
      <w:r w:rsidR="00AD4F04">
        <w:rPr>
          <w:highlight w:val="white"/>
        </w:rPr>
        <w:t xml:space="preserve">et </w:t>
      </w:r>
      <w:r w:rsidR="004A2CEF">
        <w:rPr>
          <w:highlight w:val="white"/>
        </w:rPr>
        <w:t>impôts</w:t>
      </w:r>
      <w:r w:rsidR="00AD4F04">
        <w:rPr>
          <w:highlight w:val="white"/>
        </w:rPr>
        <w:t xml:space="preserve"> </w:t>
      </w:r>
      <w:r w:rsidR="004A2CEF">
        <w:rPr>
          <w:highlight w:val="white"/>
        </w:rPr>
        <w:t>déduit</w:t>
      </w:r>
      <w:r w:rsidR="00573050">
        <w:rPr>
          <w:highlight w:val="white"/>
        </w:rPr>
        <w:t>s</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009C64C8" w:rsidRPr="0070665F">
        <w:rPr>
          <w:highlight w:val="white"/>
        </w:rPr>
        <w:t>Conventions règlementées</w:t>
      </w:r>
      <w:bookmarkEnd w:id="69"/>
      <w:bookmarkEnd w:id="70"/>
      <w:bookmarkEnd w:id="71"/>
      <w:bookmarkEnd w:id="72"/>
      <w:bookmarkEnd w:id="73"/>
      <w:bookmarkEnd w:id="74"/>
      <w:bookmarkEnd w:id="75"/>
      <w:bookmarkEnd w:id="76"/>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7" w:name="_Toc511568919"/>
    <w:bookmarkStart w:id="78" w:name="_Toc511654653"/>
    <w:bookmarkStart w:id="79" w:name="_Ref71616594"/>
    <w:bookmarkStart w:id="80" w:name="_Ref71616602"/>
    <w:bookmarkStart w:id="81"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2" w:name="_Toc513456831"/>
      <w:bookmarkStart w:id="83" w:name="_Toc513463588"/>
      <w:bookmarkStart w:id="84" w:name="_Ref7611106"/>
      <w:bookmarkStart w:id="85" w:name="_Ref7611112"/>
      <w:bookmarkStart w:id="86" w:name="_Ref35683653"/>
      <w:r w:rsidR="000B045F" w:rsidRPr="000B045F">
        <w:rPr>
          <w:highlight w:val="white"/>
        </w:rPr>
        <w:t xml:space="preserve">Résolution : </w:t>
      </w:r>
      <w:r w:rsidR="009C64C8" w:rsidRPr="0070665F">
        <w:rPr>
          <w:highlight w:val="white"/>
        </w:rPr>
        <w:t>Capital variable</w:t>
      </w:r>
      <w:bookmarkEnd w:id="77"/>
      <w:bookmarkEnd w:id="78"/>
      <w:bookmarkEnd w:id="79"/>
      <w:bookmarkEnd w:id="80"/>
      <w:bookmarkEnd w:id="81"/>
      <w:bookmarkEnd w:id="82"/>
      <w:bookmarkEnd w:id="83"/>
      <w:bookmarkEnd w:id="84"/>
      <w:bookmarkEnd w:id="85"/>
      <w:bookmarkEnd w:id="8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7" w:name="_Toc511568921"/>
    <w:bookmarkStart w:id="88" w:name="_Toc511654655"/>
    <w:bookmarkStart w:id="89" w:name="_Ref71616608"/>
    <w:bookmarkStart w:id="90" w:name="_Ref71616612"/>
    <w:bookmarkStart w:id="91"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2" w:name="_Toc513456833"/>
      <w:bookmarkStart w:id="93" w:name="_Toc513463590"/>
      <w:bookmarkStart w:id="94" w:name="_Ref7611124"/>
      <w:bookmarkStart w:id="95" w:name="_Ref7611129"/>
      <w:bookmarkStart w:id="96" w:name="_Ref35683666"/>
      <w:r w:rsidR="000B045F" w:rsidRPr="000B045F">
        <w:rPr>
          <w:highlight w:val="white"/>
        </w:rPr>
        <w:t xml:space="preserve">Résolution : </w:t>
      </w:r>
      <w:r w:rsidR="009C64C8" w:rsidRPr="0070665F">
        <w:rPr>
          <w:highlight w:val="white"/>
        </w:rPr>
        <w:t>Orientation générale de la coopérative pour les futurs projets</w:t>
      </w:r>
      <w:bookmarkEnd w:id="87"/>
      <w:bookmarkEnd w:id="88"/>
      <w:bookmarkEnd w:id="89"/>
      <w:bookmarkEnd w:id="90"/>
      <w:bookmarkEnd w:id="91"/>
      <w:bookmarkEnd w:id="92"/>
      <w:bookmarkEnd w:id="93"/>
      <w:bookmarkEnd w:id="94"/>
      <w:bookmarkEnd w:id="95"/>
      <w:bookmarkEnd w:id="9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7" w:name="_Toc511568922"/>
      <w:bookmarkStart w:id="98" w:name="_Toc511654656"/>
      <w:bookmarkStart w:id="99" w:name="_Ref71616622"/>
      <w:bookmarkStart w:id="100" w:name="_Ref71616626"/>
      <w:bookmarkStart w:id="101" w:name="_Toc71621239"/>
      <w:r w:rsidRPr="0070665F">
        <w:rPr>
          <w:highlight w:val="white"/>
        </w:rPr>
        <w:lastRenderedPageBreak/>
        <w:t> </w:t>
      </w:r>
      <w:bookmarkStart w:id="102" w:name="_Toc513456834"/>
      <w:bookmarkStart w:id="103" w:name="_Toc513463591"/>
      <w:bookmarkStart w:id="104" w:name="_Ref7611140"/>
      <w:bookmarkStart w:id="105" w:name="_Ref7611152"/>
      <w:bookmarkStart w:id="106" w:name="_Ref35683672"/>
      <w:r w:rsidR="000B045F" w:rsidRPr="000B045F">
        <w:rPr>
          <w:highlight w:val="white"/>
        </w:rPr>
        <w:t xml:space="preserve">Résolution : </w:t>
      </w:r>
      <w:r w:rsidRPr="0070665F">
        <w:rPr>
          <w:highlight w:val="white"/>
        </w:rPr>
        <w:t>Élections au conseil coopératif</w:t>
      </w:r>
      <w:bookmarkEnd w:id="97"/>
      <w:bookmarkEnd w:id="98"/>
      <w:bookmarkEnd w:id="99"/>
      <w:bookmarkEnd w:id="100"/>
      <w:bookmarkEnd w:id="101"/>
      <w:bookmarkEnd w:id="102"/>
      <w:bookmarkEnd w:id="103"/>
      <w:bookmarkEnd w:id="104"/>
      <w:bookmarkEnd w:id="105"/>
      <w:bookmarkEnd w:id="106"/>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Pr="00E32D2E"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C31CB" w:rsidRPr="0070665F" w:rsidRDefault="009C31CB" w:rsidP="009C64C8">
      <w:pPr>
        <w:rPr>
          <w:highlight w:val="white"/>
        </w:rPr>
      </w:pPr>
    </w:p>
    <w:bookmarkStart w:id="107" w:name="_Ref71616636"/>
    <w:bookmarkStart w:id="108"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7"/>
      <w:bookmarkEnd w:id="108"/>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09" w:name="_Toc511568923"/>
    <w:bookmarkStart w:id="110" w:name="_Toc511654657"/>
    <w:bookmarkStart w:id="111" w:name="_Ref71616654"/>
    <w:bookmarkStart w:id="112"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3" w:name="_Toc513456835"/>
      <w:bookmarkStart w:id="114" w:name="_Toc513463592"/>
      <w:bookmarkStart w:id="115" w:name="_Ref7611164"/>
      <w:bookmarkStart w:id="116" w:name="_Ref7611172"/>
      <w:bookmarkStart w:id="117" w:name="_Ref35683696"/>
      <w:r w:rsidR="000B045F" w:rsidRPr="000B045F">
        <w:rPr>
          <w:highlight w:val="white"/>
        </w:rPr>
        <w:t xml:space="preserve">Résolution : </w:t>
      </w:r>
      <w:r w:rsidR="009C64C8" w:rsidRPr="0070665F">
        <w:rPr>
          <w:highlight w:val="white"/>
        </w:rPr>
        <w:t xml:space="preserve">Pouvoir </w:t>
      </w:r>
      <w:bookmarkEnd w:id="109"/>
      <w:bookmarkEnd w:id="110"/>
      <w:bookmarkEnd w:id="113"/>
      <w:r w:rsidR="009C64C8" w:rsidRPr="0070665F">
        <w:rPr>
          <w:highlight w:val="white"/>
        </w:rPr>
        <w:t>pour les formalités</w:t>
      </w:r>
      <w:bookmarkEnd w:id="111"/>
      <w:bookmarkEnd w:id="112"/>
      <w:bookmarkEnd w:id="114"/>
      <w:bookmarkEnd w:id="115"/>
      <w:bookmarkEnd w:id="116"/>
      <w:bookmarkEnd w:id="117"/>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8" w:name="_Toc71621242"/>
      <w:r>
        <w:t xml:space="preserve">- </w:t>
      </w:r>
      <w:r w:rsidR="00BE040A">
        <w:t>Présentation des candidats au conseil coopératif</w:t>
      </w:r>
      <w:bookmarkEnd w:id="118"/>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w:t>
      </w:r>
      <w:proofErr w:type="gramStart"/>
      <w:r w:rsidRPr="00FF0F4D">
        <w:t>énergétique  et</w:t>
      </w:r>
      <w:proofErr w:type="gramEnd"/>
      <w:r w:rsidRPr="00FF0F4D">
        <w:t xml:space="preserve"> j’essaie de faire au mieux ma part </w:t>
      </w:r>
    </w:p>
    <w:p w:rsidR="00FF0F4D" w:rsidRDefault="00FF0F4D" w:rsidP="00FF0F4D">
      <w:r w:rsidRPr="00FF0F4D">
        <w:t>Je suis membre (peu actif en ce moment) d’escale bricole.</w:t>
      </w:r>
    </w:p>
    <w:p w:rsidR="00653413" w:rsidRDefault="00653413" w:rsidP="00FF0F4D"/>
    <w:p w:rsidR="00653413" w:rsidRDefault="00653413" w:rsidP="00FF0F4D">
      <w:proofErr w:type="spellStart"/>
      <w:r>
        <w:t>Eric</w:t>
      </w:r>
      <w:proofErr w:type="spellEnd"/>
      <w:r>
        <w:t xml:space="preserve"> Georget</w:t>
      </w:r>
    </w:p>
    <w:p w:rsidR="00653413" w:rsidRDefault="00653413" w:rsidP="00FF0F4D"/>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w:t>
      </w:r>
      <w:bookmarkStart w:id="119" w:name="_GoBack"/>
      <w:bookmarkEnd w:id="119"/>
      <w:r w:rsidRPr="00653413">
        <w:t>à la collectivité et au développement des énergies renouvelables.</w:t>
      </w:r>
    </w:p>
    <w:p w:rsidR="00653413" w:rsidRPr="00653413" w:rsidRDefault="00653413" w:rsidP="00653413">
      <w:r w:rsidRPr="00653413">
        <w:t>Convaincu de l'intérêt de la démarche citoyenne, je souhaite pouvoir contribuer à la transition énergétique et au développement du projet porté par ICEA sur le territoire.</w:t>
      </w:r>
    </w:p>
    <w:p w:rsidR="00653413" w:rsidRPr="00FF0F4D" w:rsidRDefault="00653413" w:rsidP="00FF0F4D"/>
    <w:p w:rsidR="00FF0F4D" w:rsidRPr="00BE040A" w:rsidRDefault="00FF0F4D" w:rsidP="00BE040A">
      <w:pPr>
        <w:spacing w:before="100" w:beforeAutospacing="1" w:after="100" w:afterAutospacing="1"/>
      </w:pPr>
    </w:p>
    <w:p w:rsidR="00BE040A" w:rsidRPr="00BE040A" w:rsidRDefault="00BE040A" w:rsidP="00BE040A"/>
    <w:sectPr w:rsidR="00BE040A"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27F" w:rsidRDefault="00C7627F">
      <w:r>
        <w:separator/>
      </w:r>
    </w:p>
  </w:endnote>
  <w:endnote w:type="continuationSeparator" w:id="0">
    <w:p w:rsidR="00C7627F" w:rsidRDefault="00C7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53413">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C7627F"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53413">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27F" w:rsidRDefault="00C7627F">
      <w:r>
        <w:separator/>
      </w:r>
    </w:p>
  </w:footnote>
  <w:footnote w:type="continuationSeparator" w:id="0">
    <w:p w:rsidR="00C7627F" w:rsidRDefault="00C762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55F9C"/>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8067CF"/>
    <w:rsid w:val="008134BA"/>
    <w:rsid w:val="0082727C"/>
    <w:rsid w:val="008C6FA3"/>
    <w:rsid w:val="008C7CEE"/>
    <w:rsid w:val="008D2BE3"/>
    <w:rsid w:val="008D52DC"/>
    <w:rsid w:val="008D6D02"/>
    <w:rsid w:val="008E3987"/>
    <w:rsid w:val="008F05A0"/>
    <w:rsid w:val="008F1B15"/>
    <w:rsid w:val="00922D9E"/>
    <w:rsid w:val="009329DD"/>
    <w:rsid w:val="00947CA7"/>
    <w:rsid w:val="009600CA"/>
    <w:rsid w:val="00974B14"/>
    <w:rsid w:val="0098410D"/>
    <w:rsid w:val="00984BFD"/>
    <w:rsid w:val="009A45C4"/>
    <w:rsid w:val="009A5FB9"/>
    <w:rsid w:val="009C1FD6"/>
    <w:rsid w:val="009C31CB"/>
    <w:rsid w:val="009C64C8"/>
    <w:rsid w:val="009D6152"/>
    <w:rsid w:val="009E034F"/>
    <w:rsid w:val="00A01DA4"/>
    <w:rsid w:val="00A17206"/>
    <w:rsid w:val="00A206E8"/>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7627F"/>
    <w:rsid w:val="00C8298F"/>
    <w:rsid w:val="00C86DA6"/>
    <w:rsid w:val="00CA2046"/>
    <w:rsid w:val="00CA2B64"/>
    <w:rsid w:val="00CB4DBA"/>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7A90"/>
    <w:rsid w:val="00E60B6B"/>
    <w:rsid w:val="00E71704"/>
    <w:rsid w:val="00E729F5"/>
    <w:rsid w:val="00E74B6F"/>
    <w:rsid w:val="00E80AF5"/>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FD4E7"/>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51B18-C52C-4912-A514-F4A4DBDDF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9</Pages>
  <Words>2924</Words>
  <Characters>16082</Characters>
  <Application>Microsoft Office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19</cp:revision>
  <cp:lastPrinted>2021-05-11T07:28:00Z</cp:lastPrinted>
  <dcterms:created xsi:type="dcterms:W3CDTF">2021-05-08T07:12:00Z</dcterms:created>
  <dcterms:modified xsi:type="dcterms:W3CDTF">2021-05-18T15:21:00Z</dcterms:modified>
</cp:coreProperties>
</file>