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8E448D">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8E448D">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8E448D">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1" w:name="_Ref71616057"/>
    <w:bookmarkStart w:id="2"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5" w:name="_Ref71616328"/>
      <w:bookmarkStart w:id="6" w:name="_Toc71621227"/>
      <w:r w:rsidR="007C6186" w:rsidRPr="00EC4038">
        <w:rPr>
          <w:highlight w:val="white"/>
        </w:rPr>
        <w:t xml:space="preserve">Résolution : </w:t>
      </w:r>
      <w:r w:rsidR="00C86DA6" w:rsidRPr="00EC4038">
        <w:rPr>
          <w:highlight w:val="white"/>
        </w:rPr>
        <w:t>Modification de l'article 19</w:t>
      </w:r>
      <w:bookmarkEnd w:id="5"/>
      <w:bookmarkEnd w:id="6"/>
    </w:p>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bookmarkStart w:id="7" w:name="_GoBack"/>
                            <w:bookmarkEnd w:id="7"/>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bookmarkStart w:id="8" w:name="_GoBack"/>
                      <w:bookmarkEnd w:id="8"/>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19.4 Directeurs généraux</w:t>
      </w:r>
      <w:r w:rsidRPr="00B24A89">
        <w:rPr>
          <w:rFonts w:asciiTheme="majorHAnsi" w:hAnsiTheme="majorHAnsi" w:cstheme="majorHAnsi"/>
          <w:sz w:val="22"/>
          <w:szCs w:val="22"/>
        </w:rPr>
        <w:t xml:space="preserve"> est remplacé par </w:t>
      </w:r>
      <w:r w:rsidR="00B24A89" w:rsidRPr="00B24A89">
        <w:rPr>
          <w:rFonts w:asciiTheme="majorHAnsi" w:hAnsiTheme="majorHAnsi" w:cstheme="majorHAnsi"/>
          <w:b/>
          <w:color w:val="FF0000"/>
          <w:sz w:val="22"/>
          <w:szCs w:val="22"/>
        </w:rPr>
        <w:t xml:space="preserve">19.2 Directeurs </w:t>
      </w:r>
      <w:r w:rsidR="008D3E3D">
        <w:rPr>
          <w:rFonts w:asciiTheme="majorHAnsi" w:hAnsiTheme="majorHAnsi" w:cstheme="majorHAnsi"/>
          <w:b/>
          <w:color w:val="FF0000"/>
          <w:sz w:val="22"/>
          <w:szCs w:val="22"/>
        </w:rPr>
        <w:t>G</w:t>
      </w:r>
      <w:r w:rsidR="00B24A89" w:rsidRPr="00B24A89">
        <w:rPr>
          <w:rFonts w:asciiTheme="majorHAnsi" w:hAnsiTheme="majorHAnsi" w:cstheme="majorHAnsi"/>
          <w:b/>
          <w:color w:val="FF0000"/>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117D2400" wp14:editId="08DACAC7">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220940F0" wp14:editId="580CFA52">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9" w:name="_Ref71617805"/>
      <w:bookmarkStart w:id="10" w:name="_Toc71621228"/>
      <w:r w:rsidR="007C6186">
        <w:t xml:space="preserve">Résolution : </w:t>
      </w:r>
      <w:r>
        <w:t>Modification Article 20.1</w:t>
      </w:r>
      <w:bookmarkEnd w:id="9"/>
      <w:bookmarkEnd w:id="10"/>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1" w:name="_Ref71616363"/>
      <w:bookmarkStart w:id="12" w:name="_Toc71621229"/>
      <w:r w:rsidR="00201F5C">
        <w:t>Résolution : Modification</w:t>
      </w:r>
      <w:r w:rsidR="00E874EC">
        <w:t xml:space="preserve"> de l'article 20.5</w:t>
      </w:r>
      <w:bookmarkEnd w:id="11"/>
      <w:bookmarkEnd w:id="12"/>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3" w:name="_Ref512780926"/>
      <w:bookmarkStart w:id="14" w:name="_Toc512781725"/>
      <w:bookmarkStart w:id="15" w:name="_Toc513456826"/>
      <w:bookmarkStart w:id="16" w:name="_Toc513463583"/>
      <w:bookmarkStart w:id="17" w:name="_Toc35422119"/>
      <w:bookmarkStart w:id="18" w:name="_Toc71621230"/>
      <w:bookmarkStart w:id="19" w:name="_Ref512780831"/>
      <w:r>
        <w:rPr>
          <w:highlight w:val="white"/>
        </w:rPr>
        <w:lastRenderedPageBreak/>
        <w:t xml:space="preserve">- </w:t>
      </w:r>
      <w:r w:rsidR="009C64C8" w:rsidRPr="0070665F">
        <w:rPr>
          <w:highlight w:val="white"/>
        </w:rPr>
        <w:t>Résolutions</w:t>
      </w:r>
      <w:bookmarkEnd w:id="13"/>
      <w:bookmarkEnd w:id="14"/>
      <w:bookmarkEnd w:id="15"/>
      <w:bookmarkEnd w:id="16"/>
      <w:bookmarkEnd w:id="17"/>
      <w:r w:rsidR="009C64C8" w:rsidRPr="0070665F">
        <w:rPr>
          <w:highlight w:val="white"/>
        </w:rPr>
        <w:t xml:space="preserve"> assemblée générale ordinaire</w:t>
      </w:r>
      <w:bookmarkEnd w:id="18"/>
    </w:p>
    <w:p w:rsidR="009C64C8" w:rsidRPr="0070665F" w:rsidRDefault="009C64C8" w:rsidP="009C64C8">
      <w:pPr>
        <w:rPr>
          <w:highlight w:val="white"/>
        </w:rPr>
      </w:pPr>
      <w:r w:rsidRPr="0070665F">
        <w:rPr>
          <w:highlight w:val="white"/>
        </w:rPr>
        <w:t xml:space="preserve">Soumises à l’approbation de l’assemblée générale ordinaire du </w:t>
      </w:r>
      <w:bookmarkEnd w:id="19"/>
      <w:r w:rsidRPr="0070665F">
        <w:rPr>
          <w:highlight w:val="white"/>
        </w:rPr>
        <w:t xml:space="preserve">  12/06/2021</w:t>
      </w:r>
    </w:p>
    <w:p w:rsidR="009C64C8" w:rsidRPr="0070665F" w:rsidRDefault="009C64C8" w:rsidP="009C64C8">
      <w:pPr>
        <w:rPr>
          <w:highlight w:val="white"/>
        </w:rPr>
      </w:pPr>
    </w:p>
    <w:bookmarkStart w:id="20" w:name="_Toc511555993"/>
    <w:bookmarkStart w:id="21" w:name="_Ref511559894"/>
    <w:bookmarkStart w:id="22" w:name="_Ref511559913"/>
    <w:bookmarkStart w:id="23" w:name="_Ref511560258"/>
    <w:bookmarkStart w:id="24" w:name="_Ref511561189"/>
    <w:bookmarkStart w:id="25" w:name="_Toc511568914"/>
    <w:bookmarkStart w:id="26" w:name="_Toc511654648"/>
    <w:bookmarkStart w:id="27" w:name="_Toc513456827"/>
    <w:bookmarkStart w:id="28" w:name="_Toc513463584"/>
    <w:bookmarkStart w:id="29" w:name="_Ref7604013"/>
    <w:bookmarkStart w:id="30" w:name="_Ref7604116"/>
    <w:bookmarkStart w:id="31" w:name="_Ref7604129"/>
    <w:bookmarkStart w:id="32" w:name="_Ref7609592"/>
    <w:bookmarkStart w:id="33" w:name="_Ref7609601"/>
    <w:bookmarkStart w:id="34" w:name="_Ref7609626"/>
    <w:bookmarkStart w:id="35" w:name="_Ref7609635"/>
    <w:bookmarkStart w:id="36" w:name="_Ref7610867"/>
    <w:bookmarkStart w:id="37" w:name="_Ref7610881"/>
    <w:bookmarkStart w:id="38" w:name="_Ref35683576"/>
    <w:bookmarkStart w:id="39" w:name="_Ref71616413"/>
    <w:bookmarkStart w:id="40" w:name="_Ref71616422"/>
    <w:bookmarkStart w:id="41"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2" w:name="_Toc511568915"/>
    <w:bookmarkStart w:id="43" w:name="_Toc511654649"/>
    <w:bookmarkStart w:id="44" w:name="_Ref71616456"/>
    <w:bookmarkStart w:id="45"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6" w:name="_Toc513456828"/>
      <w:bookmarkStart w:id="47" w:name="_Toc513463585"/>
      <w:bookmarkStart w:id="48" w:name="_Ref7610911"/>
      <w:bookmarkStart w:id="49" w:name="_Ref7610922"/>
      <w:bookmarkStart w:id="50" w:name="_Ref35683594"/>
      <w:r w:rsidR="009C64C8" w:rsidRPr="00CB6717">
        <w:rPr>
          <w:highlight w:val="white"/>
        </w:rPr>
        <w:t>Approbation rapport</w:t>
      </w:r>
      <w:bookmarkEnd w:id="42"/>
      <w:bookmarkEnd w:id="43"/>
      <w:r w:rsidR="009C64C8" w:rsidRPr="00CB6717">
        <w:rPr>
          <w:highlight w:val="white"/>
        </w:rPr>
        <w:t xml:space="preserve"> de Gestion</w:t>
      </w:r>
      <w:bookmarkEnd w:id="44"/>
      <w:bookmarkEnd w:id="45"/>
      <w:bookmarkEnd w:id="46"/>
      <w:bookmarkEnd w:id="47"/>
      <w:bookmarkEnd w:id="48"/>
      <w:bookmarkEnd w:id="49"/>
      <w:bookmarkEnd w:id="50"/>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1" w:name="_Ref71616472"/>
      <w:bookmarkStart w:id="52"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1"/>
      <w:bookmarkEnd w:id="52"/>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3" w:name="_Ref35682095"/>
      <w:bookmarkStart w:id="54" w:name="_Ref35683604"/>
      <w:r w:rsidRPr="0070665F">
        <w:rPr>
          <w:highlight w:val="white"/>
        </w:rPr>
        <w:t xml:space="preserve"> </w:t>
      </w:r>
      <w:bookmarkStart w:id="55" w:name="_Ref71616484"/>
      <w:bookmarkStart w:id="56"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3"/>
      <w:bookmarkEnd w:id="54"/>
      <w:r w:rsidRPr="0070665F">
        <w:rPr>
          <w:highlight w:val="white"/>
        </w:rPr>
        <w:t xml:space="preserve"> suivant l’article 29 des statuts</w:t>
      </w:r>
      <w:bookmarkEnd w:id="55"/>
      <w:bookmarkEnd w:id="56"/>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7" w:name="_Toc511568917"/>
    <w:bookmarkStart w:id="58" w:name="_Toc511654651"/>
    <w:bookmarkStart w:id="59" w:name="_Ref71616494"/>
    <w:bookmarkStart w:id="60" w:name="_Ref71616500"/>
    <w:bookmarkStart w:id="61" w:name="_Ref71616528"/>
    <w:bookmarkStart w:id="62" w:name="_Ref71616542"/>
    <w:bookmarkStart w:id="63" w:name="_Ref71616546"/>
    <w:bookmarkStart w:id="64"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5" w:name="_Toc513456829"/>
      <w:bookmarkStart w:id="66" w:name="_Toc513463586"/>
      <w:bookmarkStart w:id="67" w:name="_Ref7611030"/>
      <w:bookmarkStart w:id="68" w:name="_Ref7611037"/>
      <w:bookmarkStart w:id="69" w:name="_Ref7611043"/>
      <w:bookmarkStart w:id="70" w:name="_Ref35683615"/>
      <w:r w:rsidR="000B045F" w:rsidRPr="000B045F">
        <w:rPr>
          <w:highlight w:val="white"/>
        </w:rPr>
        <w:t xml:space="preserve">Résolution : </w:t>
      </w:r>
      <w:r w:rsidR="009C64C8" w:rsidRPr="0070665F">
        <w:rPr>
          <w:highlight w:val="white"/>
        </w:rPr>
        <w:t>Valeur de remboursement des parts</w:t>
      </w:r>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1" w:name="_Ref71616564"/>
      <w:bookmarkStart w:id="72" w:name="_Toc71621236"/>
      <w:r w:rsidR="000B045F" w:rsidRPr="000B045F">
        <w:rPr>
          <w:highlight w:val="white"/>
        </w:rPr>
        <w:t xml:space="preserve">Résolution : </w:t>
      </w:r>
      <w:bookmarkStart w:id="73" w:name="_Toc513456830"/>
      <w:bookmarkStart w:id="74" w:name="_Toc513463587"/>
      <w:bookmarkStart w:id="75" w:name="_Ref7611080"/>
      <w:bookmarkStart w:id="76" w:name="_Ref7611086"/>
      <w:bookmarkStart w:id="77" w:name="_Ref7611087"/>
      <w:bookmarkStart w:id="78" w:name="_Ref35683643"/>
      <w:r w:rsidR="009C64C8" w:rsidRPr="0070665F">
        <w:rPr>
          <w:highlight w:val="white"/>
        </w:rPr>
        <w:t>Conventions règlementées</w:t>
      </w:r>
      <w:bookmarkEnd w:id="71"/>
      <w:bookmarkEnd w:id="72"/>
      <w:bookmarkEnd w:id="73"/>
      <w:bookmarkEnd w:id="74"/>
      <w:bookmarkEnd w:id="75"/>
      <w:bookmarkEnd w:id="76"/>
      <w:bookmarkEnd w:id="77"/>
      <w:bookmarkEnd w:id="78"/>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9" w:name="_Toc511568919"/>
    <w:bookmarkStart w:id="80" w:name="_Toc511654653"/>
    <w:bookmarkStart w:id="81" w:name="_Ref71616594"/>
    <w:bookmarkStart w:id="82" w:name="_Ref71616602"/>
    <w:bookmarkStart w:id="83"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4" w:name="_Toc513456831"/>
      <w:bookmarkStart w:id="85" w:name="_Toc513463588"/>
      <w:bookmarkStart w:id="86" w:name="_Ref7611106"/>
      <w:bookmarkStart w:id="87" w:name="_Ref7611112"/>
      <w:bookmarkStart w:id="88" w:name="_Ref35683653"/>
      <w:r w:rsidR="000B045F" w:rsidRPr="000B045F">
        <w:rPr>
          <w:highlight w:val="white"/>
        </w:rPr>
        <w:t xml:space="preserve">Résolution : </w:t>
      </w:r>
      <w:r w:rsidR="009C64C8" w:rsidRPr="0070665F">
        <w:rPr>
          <w:highlight w:val="white"/>
        </w:rPr>
        <w:t>Capital variable</w:t>
      </w:r>
      <w:bookmarkEnd w:id="79"/>
      <w:bookmarkEnd w:id="80"/>
      <w:bookmarkEnd w:id="81"/>
      <w:bookmarkEnd w:id="82"/>
      <w:bookmarkEnd w:id="83"/>
      <w:bookmarkEnd w:id="84"/>
      <w:bookmarkEnd w:id="85"/>
      <w:bookmarkEnd w:id="86"/>
      <w:bookmarkEnd w:id="87"/>
      <w:bookmarkEnd w:id="88"/>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9" w:name="_Toc511568921"/>
    <w:bookmarkStart w:id="90" w:name="_Toc511654655"/>
    <w:bookmarkStart w:id="91" w:name="_Ref71616608"/>
    <w:bookmarkStart w:id="92" w:name="_Ref71616612"/>
    <w:bookmarkStart w:id="93"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4" w:name="_Toc513456833"/>
      <w:bookmarkStart w:id="95" w:name="_Toc513463590"/>
      <w:bookmarkStart w:id="96" w:name="_Ref7611124"/>
      <w:bookmarkStart w:id="97" w:name="_Ref7611129"/>
      <w:bookmarkStart w:id="98" w:name="_Ref35683666"/>
      <w:r w:rsidR="000B045F" w:rsidRPr="000B045F">
        <w:rPr>
          <w:highlight w:val="white"/>
        </w:rPr>
        <w:t xml:space="preserve">Résolution : </w:t>
      </w:r>
      <w:r w:rsidR="009C64C8" w:rsidRPr="0070665F">
        <w:rPr>
          <w:highlight w:val="white"/>
        </w:rPr>
        <w:t>Orientation générale de la coopérative pour les futurs projets</w:t>
      </w:r>
      <w:bookmarkEnd w:id="89"/>
      <w:bookmarkEnd w:id="90"/>
      <w:bookmarkEnd w:id="91"/>
      <w:bookmarkEnd w:id="92"/>
      <w:bookmarkEnd w:id="93"/>
      <w:bookmarkEnd w:id="94"/>
      <w:bookmarkEnd w:id="95"/>
      <w:bookmarkEnd w:id="96"/>
      <w:bookmarkEnd w:id="97"/>
      <w:bookmarkEnd w:id="98"/>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9" w:name="_Toc511568922"/>
      <w:bookmarkStart w:id="100" w:name="_Toc511654656"/>
      <w:bookmarkStart w:id="101" w:name="_Ref71616622"/>
      <w:bookmarkStart w:id="102" w:name="_Ref71616626"/>
      <w:bookmarkStart w:id="103" w:name="_Toc71621239"/>
      <w:r w:rsidRPr="0070665F">
        <w:rPr>
          <w:highlight w:val="white"/>
        </w:rPr>
        <w:lastRenderedPageBreak/>
        <w:t> </w:t>
      </w:r>
      <w:bookmarkStart w:id="104" w:name="_Toc513456834"/>
      <w:bookmarkStart w:id="105" w:name="_Toc513463591"/>
      <w:bookmarkStart w:id="106" w:name="_Ref7611140"/>
      <w:bookmarkStart w:id="107" w:name="_Ref7611152"/>
      <w:bookmarkStart w:id="108" w:name="_Ref35683672"/>
      <w:r w:rsidR="000B045F" w:rsidRPr="000B045F">
        <w:rPr>
          <w:highlight w:val="white"/>
        </w:rPr>
        <w:t xml:space="preserve">Résolution : </w:t>
      </w:r>
      <w:r w:rsidRPr="0070665F">
        <w:rPr>
          <w:highlight w:val="white"/>
        </w:rPr>
        <w:t>Élections au conseil coopératif</w:t>
      </w:r>
      <w:bookmarkEnd w:id="99"/>
      <w:bookmarkEnd w:id="100"/>
      <w:bookmarkEnd w:id="101"/>
      <w:bookmarkEnd w:id="102"/>
      <w:bookmarkEnd w:id="103"/>
      <w:bookmarkEnd w:id="104"/>
      <w:bookmarkEnd w:id="105"/>
      <w:bookmarkEnd w:id="106"/>
      <w:bookmarkEnd w:id="107"/>
      <w:bookmarkEnd w:id="108"/>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973A7F">
        <w:rPr>
          <w:highlight w:val="white"/>
        </w:rPr>
        <w:t>Ils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bookmarkStart w:id="109" w:name="_Ref71616636"/>
    <w:bookmarkStart w:id="110"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9"/>
      <w:bookmarkEnd w:id="110"/>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1" w:name="_Toc511568923"/>
    <w:bookmarkStart w:id="112" w:name="_Toc511654657"/>
    <w:bookmarkStart w:id="113" w:name="_Ref71616654"/>
    <w:bookmarkStart w:id="114"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5" w:name="_Toc513456835"/>
      <w:bookmarkStart w:id="116" w:name="_Toc513463592"/>
      <w:bookmarkStart w:id="117" w:name="_Ref7611164"/>
      <w:bookmarkStart w:id="118" w:name="_Ref7611172"/>
      <w:bookmarkStart w:id="119" w:name="_Ref35683696"/>
      <w:r w:rsidR="000B045F" w:rsidRPr="000B045F">
        <w:rPr>
          <w:highlight w:val="white"/>
        </w:rPr>
        <w:t xml:space="preserve">Résolution : </w:t>
      </w:r>
      <w:r w:rsidR="009C64C8" w:rsidRPr="0070665F">
        <w:rPr>
          <w:highlight w:val="white"/>
        </w:rPr>
        <w:t xml:space="preserve">Pouvoir </w:t>
      </w:r>
      <w:bookmarkEnd w:id="111"/>
      <w:bookmarkEnd w:id="112"/>
      <w:bookmarkEnd w:id="115"/>
      <w:r w:rsidR="009C64C8" w:rsidRPr="0070665F">
        <w:rPr>
          <w:highlight w:val="white"/>
        </w:rPr>
        <w:t>pour les formalités</w:t>
      </w:r>
      <w:bookmarkEnd w:id="113"/>
      <w:bookmarkEnd w:id="114"/>
      <w:bookmarkEnd w:id="116"/>
      <w:bookmarkEnd w:id="117"/>
      <w:bookmarkEnd w:id="118"/>
      <w:bookmarkEnd w:id="119"/>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20" w:name="_Toc71621242"/>
      <w:r>
        <w:t xml:space="preserve">- </w:t>
      </w:r>
      <w:r w:rsidR="00BE040A">
        <w:t>Présentation des candidats au conseil coopératif</w:t>
      </w:r>
      <w:bookmarkEnd w:id="120"/>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48D" w:rsidRDefault="008E448D">
      <w:r>
        <w:separator/>
      </w:r>
    </w:p>
  </w:endnote>
  <w:endnote w:type="continuationSeparator" w:id="0">
    <w:p w:rsidR="008E448D" w:rsidRDefault="008E4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20517">
      <w:rPr>
        <w:noProof/>
      </w:rP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8E448D"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7813D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48D" w:rsidRDefault="008E448D">
      <w:r>
        <w:separator/>
      </w:r>
    </w:p>
  </w:footnote>
  <w:footnote w:type="continuationSeparator" w:id="0">
    <w:p w:rsidR="008E448D" w:rsidRDefault="008E44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20517"/>
    <w:rsid w:val="00630238"/>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C6FA3"/>
    <w:rsid w:val="008C7CEE"/>
    <w:rsid w:val="008D2BE3"/>
    <w:rsid w:val="008D3E3D"/>
    <w:rsid w:val="008D52DC"/>
    <w:rsid w:val="008D6D02"/>
    <w:rsid w:val="008E3987"/>
    <w:rsid w:val="008E448D"/>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10139"/>
    <w:rsid w:val="00B10B92"/>
    <w:rsid w:val="00B11395"/>
    <w:rsid w:val="00B20B66"/>
    <w:rsid w:val="00B237A1"/>
    <w:rsid w:val="00B24A89"/>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1EE8"/>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A321"/>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1196E-B16B-4FE9-9544-FCB3E5FA4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11</Pages>
  <Words>3252</Words>
  <Characters>17886</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7</cp:revision>
  <cp:lastPrinted>2021-05-11T07:28:00Z</cp:lastPrinted>
  <dcterms:created xsi:type="dcterms:W3CDTF">2021-05-20T12:20:00Z</dcterms:created>
  <dcterms:modified xsi:type="dcterms:W3CDTF">2021-05-20T14:39:00Z</dcterms:modified>
</cp:coreProperties>
</file>